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B4FB" w14:textId="77777777" w:rsidR="00E45F54" w:rsidRPr="00DC0F39" w:rsidRDefault="00E45F54" w:rsidP="00E45F54">
      <w:pPr>
        <w:tabs>
          <w:tab w:val="center" w:pos="4153"/>
          <w:tab w:val="right" w:pos="8306"/>
        </w:tabs>
        <w:jc w:val="center"/>
        <w:rPr>
          <w:rFonts w:ascii="Times New Roman" w:hAnsi="Times New Roman"/>
          <w:sz w:val="22"/>
          <w:szCs w:val="22"/>
          <w:lang w:eastAsia="lv-LV" w:bidi="yi-Hebr"/>
        </w:rPr>
      </w:pPr>
      <w:r w:rsidRPr="00DC0F39">
        <w:rPr>
          <w:rFonts w:ascii="Times New Roman" w:hAnsi="Times New Roman"/>
          <w:sz w:val="22"/>
          <w:szCs w:val="22"/>
          <w:lang w:eastAsia="lv-LV" w:bidi="yi-Hebr"/>
        </w:rPr>
        <w:t>Sabiedrība ar ierobežotu atbildību</w:t>
      </w:r>
    </w:p>
    <w:p w14:paraId="3C11B4FC" w14:textId="77777777" w:rsidR="00E45F54" w:rsidRPr="00DC0F39" w:rsidRDefault="00E45F54" w:rsidP="00E45F54">
      <w:pPr>
        <w:tabs>
          <w:tab w:val="center" w:pos="4153"/>
          <w:tab w:val="right" w:pos="8306"/>
        </w:tabs>
        <w:jc w:val="center"/>
        <w:rPr>
          <w:rFonts w:ascii="Times New Roman" w:hAnsi="Times New Roman"/>
          <w:b/>
          <w:sz w:val="22"/>
          <w:szCs w:val="22"/>
          <w:lang w:eastAsia="lv-LV" w:bidi="yi-Hebr"/>
        </w:rPr>
      </w:pPr>
      <w:r w:rsidRPr="00DC0F39">
        <w:rPr>
          <w:rFonts w:ascii="Times New Roman" w:hAnsi="Times New Roman"/>
          <w:b/>
          <w:sz w:val="22"/>
          <w:szCs w:val="22"/>
          <w:lang w:eastAsia="lv-LV" w:bidi="yi-Hebr"/>
        </w:rPr>
        <w:t>"BABĪTES SILTUMS"</w:t>
      </w:r>
    </w:p>
    <w:tbl>
      <w:tblPr>
        <w:tblW w:w="9639" w:type="dxa"/>
        <w:tblCellMar>
          <w:left w:w="0" w:type="dxa"/>
          <w:right w:w="0" w:type="dxa"/>
        </w:tblCellMar>
        <w:tblLook w:val="04A0" w:firstRow="1" w:lastRow="0" w:firstColumn="1" w:lastColumn="0" w:noHBand="0" w:noVBand="1"/>
      </w:tblPr>
      <w:tblGrid>
        <w:gridCol w:w="9639"/>
      </w:tblGrid>
      <w:tr w:rsidR="00E45F54" w:rsidRPr="00DC0F39" w14:paraId="3C11B4FF" w14:textId="77777777" w:rsidTr="008C00CA">
        <w:tc>
          <w:tcPr>
            <w:tcW w:w="9639" w:type="dxa"/>
            <w:shd w:val="clear" w:color="auto" w:fill="auto"/>
          </w:tcPr>
          <w:p w14:paraId="3C11B4FD" w14:textId="77777777" w:rsidR="00E45F54" w:rsidRPr="00DC0F39" w:rsidRDefault="00E45F54" w:rsidP="008C00CA">
            <w:pPr>
              <w:tabs>
                <w:tab w:val="center" w:pos="4153"/>
                <w:tab w:val="right" w:pos="8306"/>
              </w:tabs>
              <w:jc w:val="center"/>
              <w:rPr>
                <w:rFonts w:ascii="Times New Roman" w:eastAsia="Calibri" w:hAnsi="Times New Roman"/>
                <w:sz w:val="22"/>
                <w:szCs w:val="22"/>
                <w:lang w:eastAsia="lv-LV" w:bidi="yi-Hebr"/>
              </w:rPr>
            </w:pPr>
            <w:r w:rsidRPr="00DC0F39">
              <w:rPr>
                <w:rFonts w:ascii="Times New Roman" w:eastAsia="Calibri" w:hAnsi="Times New Roman"/>
                <w:sz w:val="22"/>
                <w:szCs w:val="22"/>
                <w:lang w:eastAsia="lv-LV" w:bidi="yi-Hebr"/>
              </w:rPr>
              <w:t>Vienotais reģistrācijas Nr. 40003145751, Jūrmalas iela 13E, Piņķi, Babītes pag., Mārupes nov., LV-2107</w:t>
            </w:r>
          </w:p>
          <w:p w14:paraId="3C11B4FE" w14:textId="77777777" w:rsidR="00E45F54" w:rsidRPr="00DC0F39" w:rsidRDefault="00E45F54" w:rsidP="008C00CA">
            <w:pPr>
              <w:tabs>
                <w:tab w:val="center" w:pos="4153"/>
                <w:tab w:val="right" w:pos="8306"/>
              </w:tabs>
              <w:jc w:val="center"/>
              <w:rPr>
                <w:rFonts w:ascii="Times New Roman" w:eastAsia="Calibri" w:hAnsi="Times New Roman"/>
                <w:sz w:val="22"/>
                <w:szCs w:val="22"/>
                <w:lang w:eastAsia="lv-LV" w:bidi="yi-Hebr"/>
              </w:rPr>
            </w:pPr>
            <w:r w:rsidRPr="00DC0F39">
              <w:rPr>
                <w:rFonts w:ascii="Times New Roman" w:eastAsia="Calibri" w:hAnsi="Times New Roman"/>
                <w:sz w:val="22"/>
                <w:szCs w:val="22"/>
                <w:lang w:eastAsia="lv-LV" w:bidi="yi-Hebr"/>
              </w:rPr>
              <w:t>tālrunis 67914496, 23556200, e-pasts: info@babitessiltums.lv, www.babitessiltums.lv</w:t>
            </w:r>
          </w:p>
        </w:tc>
      </w:tr>
      <w:tr w:rsidR="00E45F54" w:rsidRPr="00DC0F39" w14:paraId="3C11B501" w14:textId="77777777" w:rsidTr="008C00CA">
        <w:tc>
          <w:tcPr>
            <w:tcW w:w="9639" w:type="dxa"/>
            <w:tcBorders>
              <w:bottom w:val="single" w:sz="18" w:space="0" w:color="4472C4"/>
            </w:tcBorders>
            <w:shd w:val="clear" w:color="auto" w:fill="auto"/>
          </w:tcPr>
          <w:p w14:paraId="3C11B500" w14:textId="77777777" w:rsidR="00E45F54" w:rsidRPr="00DC0F39" w:rsidRDefault="00E45F54" w:rsidP="008C00CA">
            <w:pPr>
              <w:rPr>
                <w:rFonts w:ascii="Times New Roman" w:eastAsia="Calibri" w:hAnsi="Times New Roman"/>
                <w:sz w:val="22"/>
                <w:szCs w:val="22"/>
                <w:lang w:eastAsia="lv-LV" w:bidi="yi-Hebr"/>
              </w:rPr>
            </w:pPr>
            <w:r w:rsidRPr="00DC0F39">
              <w:rPr>
                <w:rFonts w:ascii="Times New Roman" w:eastAsia="Calibri" w:hAnsi="Times New Roman"/>
                <w:noProof/>
                <w:sz w:val="22"/>
                <w:szCs w:val="22"/>
                <w:lang w:val="en-GB" w:eastAsia="en-GB"/>
              </w:rPr>
              <mc:AlternateContent>
                <mc:Choice Requires="wps">
                  <w:drawing>
                    <wp:anchor distT="4294967294" distB="4294967294" distL="114300" distR="114300" simplePos="0" relativeHeight="251659264" behindDoc="0" locked="0" layoutInCell="1" allowOverlap="1" wp14:anchorId="3C11B697" wp14:editId="3C11B698">
                      <wp:simplePos x="0" y="0"/>
                      <wp:positionH relativeFrom="column">
                        <wp:posOffset>1905</wp:posOffset>
                      </wp:positionH>
                      <wp:positionV relativeFrom="paragraph">
                        <wp:posOffset>100329</wp:posOffset>
                      </wp:positionV>
                      <wp:extent cx="6106795"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679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42EB5E" id="Taisns savienotājs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7.9pt" to="48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" strokecolor="#4472c4" strokeweight=".5pt">
                      <v:stroke joinstyle="miter"/>
                      <o:lock v:ext="edit" shapetype="f"/>
                    </v:line>
                  </w:pict>
                </mc:Fallback>
              </mc:AlternateContent>
            </w:r>
            <w:r w:rsidRPr="00DC0F39">
              <w:rPr>
                <w:rFonts w:ascii="Times New Roman" w:eastAsia="Calibri" w:hAnsi="Times New Roman"/>
                <w:noProof/>
                <w:sz w:val="22"/>
                <w:szCs w:val="22"/>
                <w:lang w:val="en-GB" w:eastAsia="en-GB"/>
              </w:rPr>
              <mc:AlternateContent>
                <mc:Choice Requires="wps">
                  <w:drawing>
                    <wp:anchor distT="4294967294" distB="4294967294" distL="114300" distR="114300" simplePos="0" relativeHeight="251660288" behindDoc="0" locked="0" layoutInCell="1" allowOverlap="1" wp14:anchorId="3C11B699" wp14:editId="3C11B69A">
                      <wp:simplePos x="0" y="0"/>
                      <wp:positionH relativeFrom="column">
                        <wp:posOffset>1905</wp:posOffset>
                      </wp:positionH>
                      <wp:positionV relativeFrom="paragraph">
                        <wp:posOffset>120014</wp:posOffset>
                      </wp:positionV>
                      <wp:extent cx="6106795" cy="0"/>
                      <wp:effectExtent l="0" t="0" r="0" b="0"/>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700EB1" id="Taisns savienotājs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9.45pt" to="4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" strokecolor="#4472c4" strokeweight=".5pt">
                      <v:stroke joinstyle="miter"/>
                      <o:lock v:ext="edit" shapetype="f"/>
                    </v:line>
                  </w:pict>
                </mc:Fallback>
              </mc:AlternateContent>
            </w:r>
          </w:p>
        </w:tc>
      </w:tr>
    </w:tbl>
    <w:p w14:paraId="3C11B502" w14:textId="77777777" w:rsidR="00E45F54" w:rsidRPr="00DC0F39" w:rsidRDefault="00E45F54" w:rsidP="00E45F54">
      <w:pPr>
        <w:rPr>
          <w:rFonts w:ascii="Times New Roman" w:hAnsi="Times New Roman"/>
          <w:sz w:val="22"/>
          <w:szCs w:val="22"/>
          <w:lang w:eastAsia="lv-LV" w:bidi="yi-Hebr"/>
        </w:rPr>
      </w:pPr>
    </w:p>
    <w:p w14:paraId="3C11B503" w14:textId="77777777" w:rsidR="00E45F54" w:rsidRPr="00DC0F39" w:rsidRDefault="00E45F54" w:rsidP="00E45F54">
      <w:pPr>
        <w:jc w:val="center"/>
        <w:rPr>
          <w:rFonts w:ascii="Times New Roman" w:hAnsi="Times New Roman"/>
          <w:sz w:val="22"/>
          <w:szCs w:val="22"/>
          <w:lang w:eastAsia="lv-LV" w:bidi="yi-Hebr"/>
        </w:rPr>
      </w:pPr>
    </w:p>
    <w:p w14:paraId="3C11B504" w14:textId="77777777" w:rsidR="00E45F54" w:rsidRPr="00F624EC" w:rsidRDefault="00E45F54" w:rsidP="00E45F54">
      <w:pPr>
        <w:ind w:firstLine="720"/>
        <w:jc w:val="both"/>
        <w:rPr>
          <w:rFonts w:ascii="Times New Roman" w:hAnsi="Times New Roman"/>
          <w:sz w:val="22"/>
          <w:szCs w:val="22"/>
        </w:rPr>
      </w:pPr>
    </w:p>
    <w:p w14:paraId="3C11B505" w14:textId="77777777" w:rsidR="00E45F54" w:rsidRPr="00F624EC" w:rsidRDefault="00E45F54" w:rsidP="00E45F54">
      <w:pPr>
        <w:jc w:val="right"/>
        <w:rPr>
          <w:rFonts w:ascii="Times New Roman" w:hAnsi="Times New Roman"/>
          <w:b/>
          <w:sz w:val="22"/>
          <w:szCs w:val="22"/>
        </w:rPr>
      </w:pPr>
    </w:p>
    <w:p w14:paraId="3C11B506" w14:textId="77777777" w:rsidR="00E45F54" w:rsidRPr="00F624EC" w:rsidRDefault="00E45F54" w:rsidP="00E45F54">
      <w:pPr>
        <w:jc w:val="right"/>
        <w:rPr>
          <w:rFonts w:ascii="Times New Roman" w:hAnsi="Times New Roman"/>
          <w:i/>
          <w:sz w:val="22"/>
          <w:szCs w:val="22"/>
        </w:rPr>
      </w:pPr>
      <w:r w:rsidRPr="00F624EC">
        <w:rPr>
          <w:rFonts w:ascii="Times New Roman" w:hAnsi="Times New Roman"/>
          <w:i/>
          <w:sz w:val="22"/>
          <w:szCs w:val="22"/>
        </w:rPr>
        <w:t>Apstiprināta   ar</w:t>
      </w:r>
    </w:p>
    <w:p w14:paraId="3C11B507" w14:textId="77777777" w:rsidR="00E45F54" w:rsidRPr="00F624EC" w:rsidRDefault="00E45F54" w:rsidP="00E45F54">
      <w:pPr>
        <w:jc w:val="right"/>
        <w:rPr>
          <w:rFonts w:ascii="Times New Roman" w:hAnsi="Times New Roman"/>
          <w:i/>
          <w:sz w:val="22"/>
          <w:szCs w:val="22"/>
        </w:rPr>
      </w:pPr>
      <w:r w:rsidRPr="00F624EC">
        <w:rPr>
          <w:rFonts w:ascii="Times New Roman" w:hAnsi="Times New Roman"/>
          <w:i/>
          <w:sz w:val="22"/>
          <w:szCs w:val="22"/>
        </w:rPr>
        <w:t xml:space="preserve">SIA “BABĪTES SILTUMS” </w:t>
      </w:r>
    </w:p>
    <w:p w14:paraId="3C11B508" w14:textId="77777777" w:rsidR="00E45F54" w:rsidRPr="00F624EC" w:rsidRDefault="00E45F54" w:rsidP="00E45F54">
      <w:pPr>
        <w:jc w:val="right"/>
        <w:rPr>
          <w:rFonts w:ascii="Times New Roman" w:hAnsi="Times New Roman"/>
          <w:i/>
          <w:sz w:val="22"/>
          <w:szCs w:val="22"/>
        </w:rPr>
      </w:pPr>
      <w:r w:rsidRPr="00F624EC">
        <w:rPr>
          <w:rFonts w:ascii="Times New Roman" w:hAnsi="Times New Roman"/>
          <w:i/>
          <w:sz w:val="22"/>
          <w:szCs w:val="22"/>
        </w:rPr>
        <w:t>2022.gada 11.jūlija  valdes sēdes Nr.12</w:t>
      </w:r>
    </w:p>
    <w:p w14:paraId="3C11B509" w14:textId="77777777" w:rsidR="00E45F54" w:rsidRPr="00F624EC" w:rsidRDefault="00E45F54" w:rsidP="00E45F54">
      <w:pPr>
        <w:jc w:val="right"/>
        <w:rPr>
          <w:rFonts w:ascii="Times New Roman" w:hAnsi="Times New Roman"/>
          <w:i/>
          <w:sz w:val="22"/>
          <w:szCs w:val="22"/>
        </w:rPr>
      </w:pPr>
      <w:r w:rsidRPr="00F624EC">
        <w:rPr>
          <w:rFonts w:ascii="Times New Roman" w:hAnsi="Times New Roman"/>
          <w:i/>
          <w:sz w:val="22"/>
          <w:szCs w:val="22"/>
        </w:rPr>
        <w:t>lēmumu Nr</w:t>
      </w:r>
      <w:r w:rsidR="008E3056" w:rsidRPr="00F624EC">
        <w:rPr>
          <w:rFonts w:ascii="Times New Roman" w:hAnsi="Times New Roman"/>
          <w:i/>
          <w:sz w:val="22"/>
          <w:szCs w:val="22"/>
        </w:rPr>
        <w:t>.2</w:t>
      </w:r>
    </w:p>
    <w:p w14:paraId="3C11B50A" w14:textId="77777777" w:rsidR="00E45F54" w:rsidRPr="00F624EC" w:rsidRDefault="00E45F54" w:rsidP="00E45F54">
      <w:pPr>
        <w:jc w:val="right"/>
        <w:rPr>
          <w:rFonts w:ascii="Times New Roman" w:hAnsi="Times New Roman"/>
          <w:i/>
          <w:sz w:val="22"/>
          <w:szCs w:val="22"/>
        </w:rPr>
      </w:pPr>
      <w:r w:rsidRPr="00F624EC">
        <w:rPr>
          <w:rFonts w:ascii="Times New Roman" w:hAnsi="Times New Roman"/>
          <w:i/>
          <w:sz w:val="22"/>
          <w:szCs w:val="22"/>
        </w:rPr>
        <w:t>(protokols Nr.11)</w:t>
      </w:r>
    </w:p>
    <w:p w14:paraId="3C11B50B" w14:textId="77777777" w:rsidR="00E45F54" w:rsidRPr="007F55AB" w:rsidRDefault="00E45F54" w:rsidP="00E45F54">
      <w:pPr>
        <w:jc w:val="right"/>
        <w:rPr>
          <w:rFonts w:ascii="Times New Roman" w:hAnsi="Times New Roman"/>
          <w:i/>
          <w:sz w:val="22"/>
          <w:szCs w:val="22"/>
        </w:rPr>
      </w:pPr>
    </w:p>
    <w:p w14:paraId="234D333C" w14:textId="77777777" w:rsidR="009B7BE7" w:rsidRPr="00F624EC" w:rsidRDefault="009B7BE7" w:rsidP="00E45F54">
      <w:pPr>
        <w:jc w:val="right"/>
        <w:rPr>
          <w:rFonts w:ascii="Times New Roman" w:hAnsi="Times New Roman"/>
          <w:i/>
          <w:sz w:val="22"/>
          <w:szCs w:val="22"/>
        </w:rPr>
      </w:pPr>
    </w:p>
    <w:p w14:paraId="0E775366" w14:textId="0775F8D6" w:rsidR="009B7BE7" w:rsidRPr="00F624EC" w:rsidRDefault="009B7BE7" w:rsidP="00E45F54">
      <w:pPr>
        <w:jc w:val="right"/>
        <w:rPr>
          <w:rFonts w:ascii="Times New Roman" w:hAnsi="Times New Roman"/>
          <w:i/>
          <w:sz w:val="22"/>
          <w:szCs w:val="22"/>
        </w:rPr>
      </w:pPr>
      <w:r w:rsidRPr="00F624EC">
        <w:rPr>
          <w:rFonts w:ascii="Times New Roman" w:hAnsi="Times New Roman"/>
          <w:i/>
          <w:sz w:val="22"/>
          <w:szCs w:val="22"/>
        </w:rPr>
        <w:t xml:space="preserve">Ar grozījumiem, kas izdarīti </w:t>
      </w:r>
    </w:p>
    <w:p w14:paraId="260C6D96" w14:textId="77777777" w:rsidR="009B7BE7" w:rsidRPr="00F624EC" w:rsidRDefault="009B7BE7" w:rsidP="009B7BE7">
      <w:pPr>
        <w:jc w:val="right"/>
        <w:rPr>
          <w:rFonts w:ascii="Times New Roman" w:hAnsi="Times New Roman"/>
          <w:i/>
          <w:sz w:val="22"/>
          <w:szCs w:val="22"/>
        </w:rPr>
      </w:pPr>
      <w:r w:rsidRPr="00F624EC">
        <w:rPr>
          <w:rFonts w:ascii="Times New Roman" w:hAnsi="Times New Roman"/>
          <w:i/>
          <w:sz w:val="22"/>
          <w:szCs w:val="22"/>
        </w:rPr>
        <w:t xml:space="preserve">SIA “BABĪTES SILTUMS” </w:t>
      </w:r>
    </w:p>
    <w:p w14:paraId="45D4E337" w14:textId="246EA224" w:rsidR="009B7BE7" w:rsidRPr="00F624EC" w:rsidRDefault="009B7BE7" w:rsidP="009B7BE7">
      <w:pPr>
        <w:jc w:val="right"/>
        <w:rPr>
          <w:rFonts w:ascii="Times New Roman" w:hAnsi="Times New Roman"/>
          <w:i/>
          <w:sz w:val="22"/>
          <w:szCs w:val="22"/>
        </w:rPr>
      </w:pPr>
      <w:r w:rsidRPr="00F624EC">
        <w:rPr>
          <w:rFonts w:ascii="Times New Roman" w:hAnsi="Times New Roman"/>
          <w:i/>
          <w:sz w:val="22"/>
          <w:szCs w:val="22"/>
        </w:rPr>
        <w:t xml:space="preserve">2023.gada </w:t>
      </w:r>
      <w:r w:rsidR="000D077B">
        <w:rPr>
          <w:rFonts w:ascii="Times New Roman" w:hAnsi="Times New Roman"/>
          <w:i/>
          <w:sz w:val="22"/>
          <w:szCs w:val="22"/>
        </w:rPr>
        <w:t>21</w:t>
      </w:r>
      <w:r w:rsidR="00BE1160" w:rsidRPr="00F624EC">
        <w:rPr>
          <w:rFonts w:ascii="Times New Roman" w:hAnsi="Times New Roman"/>
          <w:i/>
          <w:sz w:val="22"/>
          <w:szCs w:val="22"/>
        </w:rPr>
        <w:t>.novembra</w:t>
      </w:r>
      <w:r w:rsidRPr="00F624EC">
        <w:rPr>
          <w:rFonts w:ascii="Times New Roman" w:hAnsi="Times New Roman"/>
          <w:i/>
          <w:sz w:val="22"/>
          <w:szCs w:val="22"/>
        </w:rPr>
        <w:t xml:space="preserve">  valdes sēdes Nr.1</w:t>
      </w:r>
      <w:r w:rsidR="00BE1160" w:rsidRPr="00F624EC">
        <w:rPr>
          <w:rFonts w:ascii="Times New Roman" w:hAnsi="Times New Roman"/>
          <w:i/>
          <w:sz w:val="22"/>
          <w:szCs w:val="22"/>
        </w:rPr>
        <w:t>0</w:t>
      </w:r>
    </w:p>
    <w:p w14:paraId="131D9903" w14:textId="7AE5F8BA" w:rsidR="009B7BE7" w:rsidRPr="00F624EC" w:rsidRDefault="009B7BE7" w:rsidP="009B7BE7">
      <w:pPr>
        <w:jc w:val="right"/>
        <w:rPr>
          <w:rFonts w:ascii="Times New Roman" w:hAnsi="Times New Roman"/>
          <w:i/>
          <w:sz w:val="22"/>
          <w:szCs w:val="22"/>
        </w:rPr>
      </w:pPr>
      <w:r w:rsidRPr="00F624EC">
        <w:rPr>
          <w:rFonts w:ascii="Times New Roman" w:hAnsi="Times New Roman"/>
          <w:i/>
          <w:sz w:val="22"/>
          <w:szCs w:val="22"/>
        </w:rPr>
        <w:t>lēmumu Nr.</w:t>
      </w:r>
      <w:r w:rsidR="00BE1160" w:rsidRPr="00F624EC">
        <w:rPr>
          <w:rFonts w:ascii="Times New Roman" w:hAnsi="Times New Roman"/>
          <w:i/>
          <w:sz w:val="22"/>
          <w:szCs w:val="22"/>
        </w:rPr>
        <w:t>1</w:t>
      </w:r>
    </w:p>
    <w:p w14:paraId="7183CE5F" w14:textId="42A84704" w:rsidR="009B7BE7" w:rsidRPr="00F624EC" w:rsidRDefault="009B7BE7" w:rsidP="009B7BE7">
      <w:pPr>
        <w:jc w:val="right"/>
        <w:rPr>
          <w:rFonts w:ascii="Times New Roman" w:hAnsi="Times New Roman"/>
          <w:i/>
          <w:sz w:val="22"/>
          <w:szCs w:val="22"/>
        </w:rPr>
      </w:pPr>
      <w:r w:rsidRPr="00F624EC">
        <w:rPr>
          <w:rFonts w:ascii="Times New Roman" w:hAnsi="Times New Roman"/>
          <w:i/>
          <w:sz w:val="22"/>
          <w:szCs w:val="22"/>
        </w:rPr>
        <w:t>(protokols Nr.1</w:t>
      </w:r>
      <w:r w:rsidR="00BE1160" w:rsidRPr="00F624EC">
        <w:rPr>
          <w:rFonts w:ascii="Times New Roman" w:hAnsi="Times New Roman"/>
          <w:i/>
          <w:sz w:val="22"/>
          <w:szCs w:val="22"/>
        </w:rPr>
        <w:t>0</w:t>
      </w:r>
      <w:r w:rsidRPr="00F624EC">
        <w:rPr>
          <w:rFonts w:ascii="Times New Roman" w:hAnsi="Times New Roman"/>
          <w:i/>
          <w:sz w:val="22"/>
          <w:szCs w:val="22"/>
        </w:rPr>
        <w:t>)</w:t>
      </w:r>
    </w:p>
    <w:p w14:paraId="5B3C74E7" w14:textId="77777777" w:rsidR="009B7BE7" w:rsidRPr="00F624EC" w:rsidRDefault="009B7BE7" w:rsidP="00E45F54">
      <w:pPr>
        <w:jc w:val="right"/>
        <w:rPr>
          <w:rFonts w:ascii="Times New Roman" w:hAnsi="Times New Roman"/>
          <w:i/>
          <w:sz w:val="22"/>
          <w:szCs w:val="22"/>
        </w:rPr>
      </w:pPr>
    </w:p>
    <w:p w14:paraId="3C11B50C" w14:textId="77777777" w:rsidR="00E45F54" w:rsidRPr="00F624EC" w:rsidRDefault="00E45F54" w:rsidP="00E45F54">
      <w:pPr>
        <w:jc w:val="center"/>
        <w:rPr>
          <w:rFonts w:ascii="Times New Roman" w:hAnsi="Times New Roman"/>
          <w:b/>
          <w:sz w:val="22"/>
          <w:szCs w:val="22"/>
        </w:rPr>
      </w:pPr>
    </w:p>
    <w:p w14:paraId="3C11B50D" w14:textId="54586EC0" w:rsidR="00E45F54" w:rsidRPr="00F624EC" w:rsidRDefault="00E45F54" w:rsidP="00E45F54">
      <w:pPr>
        <w:jc w:val="center"/>
        <w:rPr>
          <w:rFonts w:ascii="Times New Roman" w:hAnsi="Times New Roman"/>
          <w:b/>
          <w:sz w:val="22"/>
          <w:szCs w:val="22"/>
        </w:rPr>
      </w:pPr>
      <w:r w:rsidRPr="00F624EC">
        <w:rPr>
          <w:rFonts w:ascii="Times New Roman" w:hAnsi="Times New Roman"/>
          <w:b/>
          <w:sz w:val="22"/>
          <w:szCs w:val="22"/>
        </w:rPr>
        <w:t>Instrukcija Nr.10/2022</w:t>
      </w:r>
    </w:p>
    <w:p w14:paraId="3C11B50E" w14:textId="77777777" w:rsidR="00E45F54" w:rsidRPr="00F624EC" w:rsidRDefault="00E45F54" w:rsidP="00E45F54">
      <w:pPr>
        <w:jc w:val="center"/>
        <w:rPr>
          <w:rFonts w:ascii="Times New Roman" w:hAnsi="Times New Roman"/>
          <w:i/>
          <w:sz w:val="22"/>
          <w:szCs w:val="22"/>
        </w:rPr>
      </w:pPr>
      <w:r w:rsidRPr="00F624EC">
        <w:rPr>
          <w:rFonts w:ascii="Times New Roman" w:hAnsi="Times New Roman"/>
          <w:b/>
          <w:sz w:val="22"/>
          <w:szCs w:val="22"/>
        </w:rPr>
        <w:t>Tehnisko noteikumu sagatavošanas kārtība</w:t>
      </w:r>
    </w:p>
    <w:p w14:paraId="3C11B50F" w14:textId="77777777" w:rsidR="00E45F54" w:rsidRPr="00F624EC" w:rsidRDefault="00E45F54" w:rsidP="00E45F54">
      <w:pPr>
        <w:jc w:val="center"/>
        <w:rPr>
          <w:rFonts w:ascii="Times New Roman" w:hAnsi="Times New Roman"/>
          <w:i/>
          <w:sz w:val="22"/>
          <w:szCs w:val="22"/>
        </w:rPr>
      </w:pPr>
    </w:p>
    <w:p w14:paraId="3C11B510" w14:textId="77777777" w:rsidR="00E45F54" w:rsidRPr="00F624EC" w:rsidRDefault="00E45F54" w:rsidP="00E45F54">
      <w:pPr>
        <w:ind w:firstLine="567"/>
        <w:jc w:val="center"/>
        <w:rPr>
          <w:rFonts w:ascii="Times New Roman" w:hAnsi="Times New Roman"/>
          <w:b/>
          <w:bCs/>
          <w:sz w:val="22"/>
          <w:szCs w:val="22"/>
        </w:rPr>
      </w:pPr>
      <w:r w:rsidRPr="00F624EC">
        <w:rPr>
          <w:rFonts w:ascii="Times New Roman" w:hAnsi="Times New Roman"/>
          <w:b/>
          <w:bCs/>
          <w:sz w:val="22"/>
          <w:szCs w:val="22"/>
        </w:rPr>
        <w:t>I. Vispārīgie jautājumi</w:t>
      </w:r>
    </w:p>
    <w:p w14:paraId="3C11B511"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Instrukcija “Tehnisko noteikumu sagatavošanas kārtība” (turpmāk tekstā – Instrukcija) nosaka kārtību, kādā sabiedrība ar ierobežotu atbildību</w:t>
      </w:r>
      <w:r w:rsidRPr="00F624EC">
        <w:rPr>
          <w:rFonts w:ascii="Times New Roman" w:hAnsi="Times New Roman"/>
          <w:b/>
          <w:sz w:val="22"/>
          <w:szCs w:val="22"/>
        </w:rPr>
        <w:t xml:space="preserve">  </w:t>
      </w:r>
      <w:r w:rsidRPr="00F624EC">
        <w:rPr>
          <w:rFonts w:ascii="Times New Roman" w:hAnsi="Times New Roman"/>
          <w:sz w:val="22"/>
          <w:szCs w:val="22"/>
        </w:rPr>
        <w:t xml:space="preserve">“BABĪTES SILTUMS” (turpmāk tekstā – BS) atbilstoši normatīvo aktu prasībām sagatavo izsniegšanai pakalpojuma lietotājam tehniskos noteikumus ūdenssaimniecības pakalpojuma sniegšanas jomā. </w:t>
      </w:r>
    </w:p>
    <w:p w14:paraId="3C11B512"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Tehniskos noteikumus siltumapgādes jomā BS sagatavo un izsniedz normatīvajos aktos noteiktā kārtībā, kuru nepieciešamības gadījumā atsevišķi precizē valde ar attiecīgu lēmumu. </w:t>
      </w:r>
    </w:p>
    <w:p w14:paraId="3C11B513" w14:textId="1422C550"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Tehniskos noteikumus sagatavo BS </w:t>
      </w:r>
      <w:r w:rsidR="00B94C09" w:rsidRPr="00F624EC">
        <w:rPr>
          <w:rFonts w:ascii="Times New Roman" w:hAnsi="Times New Roman"/>
          <w:sz w:val="22"/>
          <w:szCs w:val="22"/>
        </w:rPr>
        <w:t>P</w:t>
      </w:r>
      <w:r w:rsidRPr="00F624EC">
        <w:rPr>
          <w:rFonts w:ascii="Times New Roman" w:hAnsi="Times New Roman"/>
          <w:sz w:val="22"/>
          <w:szCs w:val="22"/>
        </w:rPr>
        <w:t>ak</w:t>
      </w:r>
      <w:r w:rsidR="00C31670" w:rsidRPr="00F624EC">
        <w:rPr>
          <w:rFonts w:ascii="Times New Roman" w:hAnsi="Times New Roman"/>
          <w:sz w:val="22"/>
          <w:szCs w:val="22"/>
        </w:rPr>
        <w:t>alpojumu nodrošināšanas nodaļa</w:t>
      </w:r>
      <w:r w:rsidR="00771243" w:rsidRPr="00F624EC">
        <w:rPr>
          <w:rFonts w:ascii="Times New Roman" w:hAnsi="Times New Roman"/>
          <w:sz w:val="22"/>
          <w:szCs w:val="22"/>
        </w:rPr>
        <w:t xml:space="preserve"> (turpmāk tekstā- Pakalpojumu nodrošināšanas nodaļa)</w:t>
      </w:r>
      <w:r w:rsidR="00C31670" w:rsidRPr="00F624EC">
        <w:rPr>
          <w:rFonts w:ascii="Times New Roman" w:hAnsi="Times New Roman"/>
          <w:sz w:val="22"/>
          <w:szCs w:val="22"/>
        </w:rPr>
        <w:t xml:space="preserve">. </w:t>
      </w:r>
    </w:p>
    <w:p w14:paraId="3C11B514"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Tehniskos noteikumu paraksta BS Pakalpojumu nodrošināšanas nodaļas vadītājs. </w:t>
      </w:r>
    </w:p>
    <w:p w14:paraId="3C11B515" w14:textId="77777777" w:rsidR="00E45F54" w:rsidRPr="00F624EC" w:rsidRDefault="00E45F54" w:rsidP="00E45F54">
      <w:pPr>
        <w:pStyle w:val="Sarakstarindkopa"/>
        <w:ind w:left="0" w:firstLine="567"/>
        <w:jc w:val="center"/>
        <w:rPr>
          <w:rFonts w:ascii="Times New Roman" w:hAnsi="Times New Roman"/>
          <w:b/>
          <w:sz w:val="22"/>
          <w:szCs w:val="22"/>
        </w:rPr>
      </w:pPr>
      <w:r w:rsidRPr="00F624EC">
        <w:rPr>
          <w:rFonts w:ascii="Times New Roman" w:hAnsi="Times New Roman"/>
          <w:b/>
          <w:sz w:val="22"/>
          <w:szCs w:val="22"/>
        </w:rPr>
        <w:t>II. Tehnisko noteikumu sagatavošanas kārtība</w:t>
      </w:r>
    </w:p>
    <w:p w14:paraId="3C11B516"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Tehniskos noteikumus sagatavo šādos gadījumos: </w:t>
      </w:r>
    </w:p>
    <w:p w14:paraId="3C11B517" w14:textId="77777777" w:rsidR="00E45F54" w:rsidRPr="00F624EC" w:rsidRDefault="00E45F54" w:rsidP="00E45F54">
      <w:pPr>
        <w:pStyle w:val="Sarakstarindkopa"/>
        <w:numPr>
          <w:ilvl w:val="1"/>
          <w:numId w:val="1"/>
        </w:numPr>
        <w:ind w:left="0" w:firstLine="567"/>
        <w:jc w:val="both"/>
        <w:rPr>
          <w:rFonts w:ascii="Times New Roman" w:hAnsi="Times New Roman"/>
          <w:sz w:val="22"/>
          <w:szCs w:val="22"/>
        </w:rPr>
      </w:pPr>
      <w:r w:rsidRPr="00F624EC">
        <w:rPr>
          <w:rFonts w:ascii="Times New Roman" w:hAnsi="Times New Roman"/>
          <w:sz w:val="22"/>
          <w:szCs w:val="22"/>
        </w:rPr>
        <w:t xml:space="preserve">Ja tiek izstrādāts jebkāda līmeņa plānošanas dokuments saskaņā ar Teritorijas attīstības plānošanas likumu (piemēram, teritorijas plānojums, </w:t>
      </w:r>
      <w:proofErr w:type="spellStart"/>
      <w:r w:rsidRPr="00F624EC">
        <w:rPr>
          <w:rFonts w:ascii="Times New Roman" w:hAnsi="Times New Roman"/>
          <w:sz w:val="22"/>
          <w:szCs w:val="22"/>
        </w:rPr>
        <w:t>lokālplānojums</w:t>
      </w:r>
      <w:proofErr w:type="spellEnd"/>
      <w:r w:rsidRPr="00F624EC">
        <w:rPr>
          <w:rFonts w:ascii="Times New Roman" w:hAnsi="Times New Roman"/>
          <w:sz w:val="22"/>
          <w:szCs w:val="22"/>
        </w:rPr>
        <w:t>, detālplānojums) saskaņā ar pielikumu Nr.1;</w:t>
      </w:r>
    </w:p>
    <w:p w14:paraId="3C11B518" w14:textId="77777777" w:rsidR="00E45F54" w:rsidRPr="00F624EC" w:rsidRDefault="00E45F54" w:rsidP="00E45F54">
      <w:pPr>
        <w:pStyle w:val="Sarakstarindkopa"/>
        <w:numPr>
          <w:ilvl w:val="1"/>
          <w:numId w:val="1"/>
        </w:numPr>
        <w:ind w:left="0" w:firstLine="567"/>
        <w:jc w:val="both"/>
        <w:rPr>
          <w:rFonts w:ascii="Times New Roman" w:hAnsi="Times New Roman"/>
          <w:sz w:val="22"/>
          <w:szCs w:val="22"/>
        </w:rPr>
      </w:pPr>
      <w:r w:rsidRPr="00F624EC">
        <w:rPr>
          <w:rFonts w:ascii="Times New Roman" w:hAnsi="Times New Roman"/>
          <w:sz w:val="22"/>
          <w:szCs w:val="22"/>
        </w:rPr>
        <w:t>Ja tiek izstrādāts būvprojekts ūdensapgādes un/vai sadzīves kanalizācijas ārējo tīklu (turpmāk tekstā - Ārējie tīkli) izbūvei koplietošanas (vairāk kā viena lietotāja) vajadzībām (tai skaitā ar citu lietotāju pievienošanas tehnisko iespēju) saskaņā ar pielikumu Nr.2;</w:t>
      </w:r>
    </w:p>
    <w:p w14:paraId="3C11B519" w14:textId="77777777" w:rsidR="00E45F54" w:rsidRPr="00F624EC" w:rsidRDefault="00E45F54" w:rsidP="00E45F54">
      <w:pPr>
        <w:pStyle w:val="Sarakstarindkopa"/>
        <w:numPr>
          <w:ilvl w:val="1"/>
          <w:numId w:val="1"/>
        </w:numPr>
        <w:ind w:left="0" w:firstLine="284"/>
        <w:jc w:val="both"/>
        <w:rPr>
          <w:rFonts w:ascii="Times New Roman" w:hAnsi="Times New Roman"/>
          <w:sz w:val="22"/>
          <w:szCs w:val="22"/>
        </w:rPr>
      </w:pPr>
      <w:r w:rsidRPr="00F624EC">
        <w:rPr>
          <w:rFonts w:ascii="Times New Roman" w:hAnsi="Times New Roman"/>
          <w:sz w:val="22"/>
          <w:szCs w:val="22"/>
        </w:rPr>
        <w:t xml:space="preserve">Ja nepieciešams izbūvēt vai pārbūvēt cauruļvada ievadu vai izvadu viena pakalpojuma lietotāja īpašumā vai valdījumā esošai vai projektētai ūdenssaimniecības sistēmas daļai, lai nodrošinātu šo pakalpojuma lietotāju ar ūdensapgādi no centralizētās ūdensapgādes sistēmas (Ārējiem tīkliem) vai notekūdeņu novadīšanu uz centralizēto kanalizācijas sistēmu (uz Ārējiem tīkliem), tai skaitā veikt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mēraparāta mezgla pārbūvi vai mainīt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mēraparāta mezgla atrašanās vietu, saskaņā ar pielikumu Nr.3. </w:t>
      </w:r>
    </w:p>
    <w:p w14:paraId="3C11B51A" w14:textId="77777777" w:rsidR="00E45F54" w:rsidRPr="00F624EC" w:rsidRDefault="00E45F54" w:rsidP="00E45F54">
      <w:pPr>
        <w:pStyle w:val="Sarakstarindkopa"/>
        <w:numPr>
          <w:ilvl w:val="1"/>
          <w:numId w:val="1"/>
        </w:numPr>
        <w:ind w:left="0" w:firstLine="284"/>
        <w:jc w:val="both"/>
        <w:rPr>
          <w:rFonts w:ascii="Times New Roman" w:hAnsi="Times New Roman"/>
          <w:sz w:val="22"/>
          <w:szCs w:val="22"/>
        </w:rPr>
      </w:pPr>
      <w:r w:rsidRPr="00F624EC">
        <w:rPr>
          <w:rFonts w:ascii="Times New Roman" w:hAnsi="Times New Roman"/>
          <w:sz w:val="22"/>
          <w:szCs w:val="22"/>
        </w:rPr>
        <w:lastRenderedPageBreak/>
        <w:t xml:space="preserve">Ja nepieciešams nodrošināt aizsardzības pasākumus jau izbūvētiem Ārējiem tīkliem citu inženierkomunikāciju (telekomunikācijas, gāzes un tml.) izbūves gaitā, saskaņā ar pielikumu Nr.6. </w:t>
      </w:r>
    </w:p>
    <w:p w14:paraId="3C11B51B" w14:textId="77777777" w:rsidR="00E45F54" w:rsidRPr="00F624EC" w:rsidRDefault="00E45F54" w:rsidP="00E45F54">
      <w:pPr>
        <w:pStyle w:val="Sarakstarindkopa"/>
        <w:numPr>
          <w:ilvl w:val="0"/>
          <w:numId w:val="1"/>
        </w:numPr>
        <w:ind w:left="0" w:firstLine="284"/>
        <w:jc w:val="both"/>
        <w:rPr>
          <w:rFonts w:ascii="Times New Roman" w:hAnsi="Times New Roman"/>
          <w:sz w:val="22"/>
          <w:szCs w:val="22"/>
        </w:rPr>
      </w:pPr>
      <w:r w:rsidRPr="00F624EC">
        <w:rPr>
          <w:rFonts w:ascii="Times New Roman" w:hAnsi="Times New Roman"/>
          <w:sz w:val="22"/>
          <w:szCs w:val="22"/>
        </w:rPr>
        <w:t xml:space="preserve">Tehniskos noteikumus  saskaņā ar pielikumu Nr.1 un Nr.2 sagatavo, paredzot divus alternatīvus risinājumus, ņemot vērā 7.-12.punktu nosacījumus, katru risinājumu attēlojot grafiskajā pielikumā: </w:t>
      </w:r>
    </w:p>
    <w:p w14:paraId="3C11B51C" w14:textId="77777777" w:rsidR="00E45F54" w:rsidRPr="00F624EC" w:rsidRDefault="00E45F54" w:rsidP="00E45F54">
      <w:pPr>
        <w:pStyle w:val="Sarakstarindkopa"/>
        <w:numPr>
          <w:ilvl w:val="1"/>
          <w:numId w:val="1"/>
        </w:numPr>
        <w:ind w:left="0" w:firstLine="567"/>
        <w:jc w:val="both"/>
        <w:rPr>
          <w:rFonts w:ascii="Times New Roman" w:hAnsi="Times New Roman"/>
          <w:sz w:val="22"/>
          <w:szCs w:val="22"/>
        </w:rPr>
      </w:pPr>
      <w:r w:rsidRPr="00F624EC">
        <w:rPr>
          <w:rFonts w:ascii="Times New Roman" w:hAnsi="Times New Roman"/>
          <w:sz w:val="22"/>
          <w:szCs w:val="22"/>
        </w:rPr>
        <w:t>Ārējie tīkli pakalpojuma sniegšanas laikā ir BS īpašums;</w:t>
      </w:r>
    </w:p>
    <w:p w14:paraId="3C11B51D" w14:textId="77777777" w:rsidR="00E45F54" w:rsidRPr="00F624EC" w:rsidRDefault="00E45F54" w:rsidP="00E45F54">
      <w:pPr>
        <w:pStyle w:val="Sarakstarindkopa"/>
        <w:numPr>
          <w:ilvl w:val="1"/>
          <w:numId w:val="1"/>
        </w:numPr>
        <w:ind w:left="0" w:firstLine="567"/>
        <w:jc w:val="both"/>
        <w:rPr>
          <w:rFonts w:ascii="Times New Roman" w:hAnsi="Times New Roman"/>
          <w:sz w:val="22"/>
          <w:szCs w:val="22"/>
        </w:rPr>
      </w:pPr>
      <w:r w:rsidRPr="00F624EC">
        <w:rPr>
          <w:rFonts w:ascii="Times New Roman" w:hAnsi="Times New Roman"/>
          <w:sz w:val="22"/>
          <w:szCs w:val="22"/>
        </w:rPr>
        <w:t xml:space="preserve">Ārējie tīkli pakalpojuma sniegšanas laikā nav BS īpašums. </w:t>
      </w:r>
    </w:p>
    <w:p w14:paraId="3C11B51E"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Pieslēgums BS Ārējiem tīkliem ir ūdenssaimniecības pakalpojumu sniedzēja centralizētās sistēmas savienojums ar  pakalpojuma lietotāja īpašumā esošiem tīkliem, pakalpojuma lietotājam izbūvējot cauruļvada ievadu vai izvadu pakalpojumu lietotāja īpašumā vai valdījumā esošai ūdenssaimniecības sistēmas daļai. </w:t>
      </w:r>
    </w:p>
    <w:p w14:paraId="3C11B51F"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Piederības robeža tiek noteikta vietā, kas pēc cauruļvada ievada vai izvada izbūves sadala BS īpašumā esošos Ārējos tīklus no pakalpojumu lietotāja īpašumā  vai valdījumā esošiem tīkliem. Šajā gadījumā tehniskajos noteikumos paredz viena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mēraparāta mezgla izbūvi, kurā tiek uzstādīts viens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mēraparāts, par to noslēdzot vienu pakalpojuma līgumu ar to personu, kurai pieder tīklu daļa, kas tieši saslēgta ar BS ārējiem tīkliem. </w:t>
      </w:r>
    </w:p>
    <w:p w14:paraId="3C11B520"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Ja pakalpojuma lietotāja īpašumā esošā tīklu daļa tehniski pieļauj pakalpojuma sniegšanu citām personām, tad šīs personas ir </w:t>
      </w:r>
      <w:proofErr w:type="spellStart"/>
      <w:r w:rsidRPr="00F624EC">
        <w:rPr>
          <w:rFonts w:ascii="Times New Roman" w:hAnsi="Times New Roman"/>
          <w:sz w:val="22"/>
          <w:szCs w:val="22"/>
        </w:rPr>
        <w:t>blakuslietotāji</w:t>
      </w:r>
      <w:proofErr w:type="spellEnd"/>
      <w:r w:rsidRPr="00F624EC">
        <w:rPr>
          <w:rFonts w:ascii="Times New Roman" w:hAnsi="Times New Roman"/>
          <w:sz w:val="22"/>
          <w:szCs w:val="22"/>
        </w:rPr>
        <w:t xml:space="preserve">, ar kuriem BS ūdenssaimniecības pakalpojuma līgumu neslēdz un atsevišķu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mēraparātu pakalpojuma uzskaitei neuzstāda.</w:t>
      </w:r>
    </w:p>
    <w:p w14:paraId="3C11B521"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BS pieņem dāvinājumā Ārējos tīklus, kuri tehniski pieļauj pakalpojuma sniegšanu citām personām un kuri izbūvēti saskaņā ar pielikumu Nr.2. Šo punktu izpilda pirms izsniedz tehniskos noteikumus pieslēguma izbūvei saskaņā ar pielikumu Nr.3. </w:t>
      </w:r>
    </w:p>
    <w:p w14:paraId="3C11B522"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Ja tehnisko noteikumu saskaņā ar pielikumu Nr.2 pieprasītājs norāda, ka pēc izbūves plāno nodot Ārējos tīklus BS īpašumā, BS  tehniskajos noteikumos attēlo risinājumu, kas paredz, ka Ārējie tīkli pakalpojuma sniegšanas laikā ir BS īpašums, ja pirms tam tiek noslēgta  vienošanās saskaņā ar pielikumu Nr.5.</w:t>
      </w:r>
    </w:p>
    <w:p w14:paraId="3C11B523" w14:textId="16529624" w:rsidR="00E45F54"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BS neizsniedz tehniskos noteikumus pieslēguma izbūvei saskaņā ar pielikumu Nr.3, ja </w:t>
      </w:r>
      <w:proofErr w:type="spellStart"/>
      <w:r w:rsidRPr="00F624EC">
        <w:rPr>
          <w:rFonts w:ascii="Times New Roman" w:hAnsi="Times New Roman"/>
          <w:sz w:val="22"/>
          <w:szCs w:val="22"/>
        </w:rPr>
        <w:t>pieslēgumu</w:t>
      </w:r>
      <w:proofErr w:type="spellEnd"/>
      <w:r w:rsidRPr="00F624EC">
        <w:rPr>
          <w:rFonts w:ascii="Times New Roman" w:hAnsi="Times New Roman"/>
          <w:sz w:val="22"/>
          <w:szCs w:val="22"/>
        </w:rPr>
        <w:t xml:space="preserve"> plānots izbūvēt BS nepiederošiem Ārējiem tīkliem. Šajā gadījumā tehnisko noteikumu pieprasītājam tiek sniegta atbilde saskaņā ar pielikumu Nr.4 (4.1., vai 4.2. vai 4.3., attiecīgi papildinot ar faktisko apstākļu izklāstu). </w:t>
      </w:r>
    </w:p>
    <w:p w14:paraId="5CFBAA38" w14:textId="068E7862" w:rsidR="003733DE" w:rsidRPr="00DC0F39" w:rsidRDefault="003733DE" w:rsidP="00DC0F39">
      <w:pPr>
        <w:jc w:val="both"/>
        <w:rPr>
          <w:rFonts w:ascii="Times New Roman" w:hAnsi="Times New Roman"/>
          <w:i/>
          <w:iCs/>
          <w:sz w:val="20"/>
        </w:rPr>
      </w:pPr>
      <w:r w:rsidRPr="00DC0F39">
        <w:rPr>
          <w:rFonts w:ascii="Times New Roman" w:hAnsi="Times New Roman"/>
          <w:i/>
          <w:iCs/>
          <w:sz w:val="20"/>
        </w:rPr>
        <w:t xml:space="preserve">/ar grozījumiem, kad izdarīti ar </w:t>
      </w:r>
      <w:r w:rsidR="000D077B">
        <w:rPr>
          <w:rFonts w:ascii="Times New Roman" w:hAnsi="Times New Roman"/>
          <w:i/>
          <w:iCs/>
          <w:sz w:val="20"/>
        </w:rPr>
        <w:t>21.</w:t>
      </w:r>
      <w:r w:rsidRPr="00DC0F39">
        <w:rPr>
          <w:rFonts w:ascii="Times New Roman" w:hAnsi="Times New Roman"/>
          <w:i/>
          <w:iCs/>
          <w:sz w:val="20"/>
        </w:rPr>
        <w:t>11.2023. valdes sēdes Nr.10 lēmumu Nr.1 (sēdes prot.Nr.10)/</w:t>
      </w:r>
    </w:p>
    <w:p w14:paraId="3C11B524"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Ja tehniskos noteikumus pieprasa pieslēguma izbūvei plānotajiem Ārējiem tīkliem (izbūve iekļauta ilgtermiņa vai īstermiņa plānošanas dokumentā, notiek projektēšana vai būvdarbi), Instrukcijas 12.punktu nepiemēro, un izsniedz tehniskos noteikumus pieslēguma izbūvei saskaņā ar pielikumu Nr.3, atzīmējot, kad pieslēguma izbūve būs iespējama. Šo punktu piemēro tikai tad, ja plānotie Ārējie tīkli pakalpojuma sniegšanas laikā  būs BS īpašums. </w:t>
      </w:r>
    </w:p>
    <w:p w14:paraId="3C11B525"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Sagatavojot tehniskos noteikumus, ņem vērā, ka:</w:t>
      </w:r>
    </w:p>
    <w:p w14:paraId="3C11B526" w14:textId="77777777" w:rsidR="00E45F54" w:rsidRPr="00F624EC" w:rsidRDefault="00E45F54" w:rsidP="00E45F54">
      <w:pPr>
        <w:pStyle w:val="Sarakstarindkopa"/>
        <w:numPr>
          <w:ilvl w:val="1"/>
          <w:numId w:val="1"/>
        </w:numPr>
        <w:ind w:left="0" w:firstLine="567"/>
        <w:jc w:val="both"/>
        <w:rPr>
          <w:rFonts w:ascii="Times New Roman" w:hAnsi="Times New Roman"/>
          <w:sz w:val="22"/>
          <w:szCs w:val="22"/>
        </w:rPr>
      </w:pPr>
      <w:r w:rsidRPr="00F624EC">
        <w:rPr>
          <w:rFonts w:ascii="Times New Roman" w:hAnsi="Times New Roman"/>
          <w:sz w:val="22"/>
          <w:szCs w:val="22"/>
        </w:rPr>
        <w:t xml:space="preserve">BS par saviem līdzekļiem uzstāda un maina sekojošus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mēraparātus, kuri ir BS īpašums: </w:t>
      </w:r>
    </w:p>
    <w:p w14:paraId="3C11B527" w14:textId="77777777" w:rsidR="00E45F54" w:rsidRPr="00F624EC" w:rsidRDefault="00E45F54" w:rsidP="00E45F54">
      <w:pPr>
        <w:pStyle w:val="Sarakstarindkopa"/>
        <w:numPr>
          <w:ilvl w:val="2"/>
          <w:numId w:val="1"/>
        </w:numPr>
        <w:ind w:left="0" w:firstLine="567"/>
        <w:jc w:val="both"/>
        <w:rPr>
          <w:rFonts w:ascii="Times New Roman" w:hAnsi="Times New Roman"/>
          <w:sz w:val="22"/>
          <w:szCs w:val="22"/>
        </w:rPr>
      </w:pPr>
      <w:r w:rsidRPr="00F624EC">
        <w:rPr>
          <w:rFonts w:ascii="Times New Roman" w:hAnsi="Times New Roman"/>
          <w:sz w:val="22"/>
          <w:szCs w:val="22"/>
        </w:rPr>
        <w:t xml:space="preserve">primārās ūdens patēriņa uzskaites mēraparāts, ko uzstāda BS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mēraparāta mezglā pēc pieslēguma izbūves pabeigšanas;</w:t>
      </w:r>
    </w:p>
    <w:p w14:paraId="3C11B528" w14:textId="77777777" w:rsidR="00E45F54" w:rsidRPr="00F624EC" w:rsidRDefault="00E45F54" w:rsidP="00E45F54">
      <w:pPr>
        <w:pStyle w:val="Sarakstarindkopa"/>
        <w:numPr>
          <w:ilvl w:val="2"/>
          <w:numId w:val="1"/>
        </w:numPr>
        <w:ind w:left="0" w:firstLine="567"/>
        <w:jc w:val="both"/>
        <w:rPr>
          <w:rFonts w:ascii="Times New Roman" w:hAnsi="Times New Roman"/>
          <w:sz w:val="22"/>
          <w:szCs w:val="22"/>
        </w:rPr>
      </w:pPr>
      <w:r w:rsidRPr="00F624EC">
        <w:rPr>
          <w:rFonts w:ascii="Times New Roman" w:hAnsi="Times New Roman"/>
          <w:sz w:val="22"/>
          <w:szCs w:val="22"/>
        </w:rPr>
        <w:t>notekūdeņu plūsmas mērītājs, ko uzstāda BS uz kanalizācijas izvada, ja tas paredzēts tehniskajos noteikumos saskaņā ar pielikumu Nr.3;</w:t>
      </w:r>
    </w:p>
    <w:p w14:paraId="3C11B529" w14:textId="7293D522" w:rsidR="00E45F54" w:rsidRPr="00F624EC" w:rsidRDefault="003733DE" w:rsidP="00E45F54">
      <w:pPr>
        <w:pStyle w:val="Sarakstarindkopa"/>
        <w:numPr>
          <w:ilvl w:val="1"/>
          <w:numId w:val="1"/>
        </w:numPr>
        <w:ind w:left="0" w:firstLine="567"/>
        <w:jc w:val="both"/>
        <w:rPr>
          <w:rFonts w:ascii="Times New Roman" w:hAnsi="Times New Roman"/>
          <w:sz w:val="22"/>
          <w:szCs w:val="22"/>
        </w:rPr>
      </w:pPr>
      <w:r>
        <w:rPr>
          <w:rFonts w:ascii="Times New Roman" w:hAnsi="Times New Roman"/>
          <w:sz w:val="22"/>
          <w:szCs w:val="22"/>
        </w:rPr>
        <w:t xml:space="preserve">svītrots </w:t>
      </w:r>
      <w:r w:rsidR="00DC0F39">
        <w:rPr>
          <w:rFonts w:ascii="Times New Roman" w:hAnsi="Times New Roman"/>
          <w:sz w:val="22"/>
          <w:szCs w:val="22"/>
        </w:rPr>
        <w:t>/</w:t>
      </w:r>
      <w:r w:rsidR="00DC0F39" w:rsidRPr="00DC0F39">
        <w:rPr>
          <w:rFonts w:ascii="Times New Roman" w:hAnsi="Times New Roman"/>
          <w:sz w:val="20"/>
        </w:rPr>
        <w:t>ar groz</w:t>
      </w:r>
      <w:r w:rsidR="00DC0F39" w:rsidRPr="00DC0F39">
        <w:rPr>
          <w:rFonts w:ascii="Times New Roman" w:hAnsi="Times New Roman" w:hint="eastAsia"/>
          <w:sz w:val="20"/>
        </w:rPr>
        <w:t>ī</w:t>
      </w:r>
      <w:r w:rsidR="00DC0F39" w:rsidRPr="00DC0F39">
        <w:rPr>
          <w:rFonts w:ascii="Times New Roman" w:hAnsi="Times New Roman"/>
          <w:sz w:val="20"/>
        </w:rPr>
        <w:t>jumiem, kad izdar</w:t>
      </w:r>
      <w:r w:rsidR="00DC0F39" w:rsidRPr="00DC0F39">
        <w:rPr>
          <w:rFonts w:ascii="Times New Roman" w:hAnsi="Times New Roman" w:hint="eastAsia"/>
          <w:sz w:val="20"/>
        </w:rPr>
        <w:t>ī</w:t>
      </w:r>
      <w:r w:rsidR="00DC0F39" w:rsidRPr="00DC0F39">
        <w:rPr>
          <w:rFonts w:ascii="Times New Roman" w:hAnsi="Times New Roman"/>
          <w:sz w:val="20"/>
        </w:rPr>
        <w:t xml:space="preserve">ti ar </w:t>
      </w:r>
      <w:r w:rsidR="000D077B">
        <w:rPr>
          <w:rFonts w:ascii="Times New Roman" w:hAnsi="Times New Roman"/>
          <w:sz w:val="20"/>
        </w:rPr>
        <w:t>21</w:t>
      </w:r>
      <w:r w:rsidR="00DC0F39" w:rsidRPr="00DC0F39">
        <w:rPr>
          <w:rFonts w:ascii="Times New Roman" w:hAnsi="Times New Roman"/>
          <w:sz w:val="20"/>
        </w:rPr>
        <w:t>.11.2023. valdes s</w:t>
      </w:r>
      <w:r w:rsidR="00DC0F39" w:rsidRPr="00DC0F39">
        <w:rPr>
          <w:rFonts w:ascii="Times New Roman" w:hAnsi="Times New Roman" w:hint="eastAsia"/>
          <w:sz w:val="20"/>
        </w:rPr>
        <w:t>ē</w:t>
      </w:r>
      <w:r w:rsidR="00DC0F39" w:rsidRPr="00DC0F39">
        <w:rPr>
          <w:rFonts w:ascii="Times New Roman" w:hAnsi="Times New Roman"/>
          <w:sz w:val="20"/>
        </w:rPr>
        <w:t>des Nr.10 l</w:t>
      </w:r>
      <w:r w:rsidR="00DC0F39" w:rsidRPr="00DC0F39">
        <w:rPr>
          <w:rFonts w:ascii="Times New Roman" w:hAnsi="Times New Roman" w:hint="eastAsia"/>
          <w:sz w:val="20"/>
        </w:rPr>
        <w:t>ē</w:t>
      </w:r>
      <w:r w:rsidR="00DC0F39" w:rsidRPr="00DC0F39">
        <w:rPr>
          <w:rFonts w:ascii="Times New Roman" w:hAnsi="Times New Roman"/>
          <w:sz w:val="20"/>
        </w:rPr>
        <w:t>mumu Nr.1 (s</w:t>
      </w:r>
      <w:r w:rsidR="00DC0F39" w:rsidRPr="00DC0F39">
        <w:rPr>
          <w:rFonts w:ascii="Times New Roman" w:hAnsi="Times New Roman" w:hint="eastAsia"/>
          <w:sz w:val="20"/>
        </w:rPr>
        <w:t>ē</w:t>
      </w:r>
      <w:r w:rsidR="00DC0F39" w:rsidRPr="00DC0F39">
        <w:rPr>
          <w:rFonts w:ascii="Times New Roman" w:hAnsi="Times New Roman"/>
          <w:sz w:val="20"/>
        </w:rPr>
        <w:t>des prot.Nr.10)/</w:t>
      </w:r>
      <w:r w:rsidR="00E45F54" w:rsidRPr="00F624EC">
        <w:rPr>
          <w:rFonts w:ascii="Times New Roman" w:hAnsi="Times New Roman"/>
          <w:sz w:val="22"/>
          <w:szCs w:val="22"/>
        </w:rPr>
        <w:t>:</w:t>
      </w:r>
    </w:p>
    <w:p w14:paraId="3C11B52A" w14:textId="57F008B4" w:rsidR="00E45F54" w:rsidRPr="00F624EC" w:rsidRDefault="00DC0F39" w:rsidP="00E45F54">
      <w:pPr>
        <w:pStyle w:val="Sarakstarindkopa"/>
        <w:numPr>
          <w:ilvl w:val="2"/>
          <w:numId w:val="1"/>
        </w:numPr>
        <w:ind w:left="0" w:firstLine="567"/>
        <w:jc w:val="both"/>
        <w:rPr>
          <w:rFonts w:ascii="Times New Roman" w:hAnsi="Times New Roman"/>
          <w:sz w:val="22"/>
          <w:szCs w:val="22"/>
        </w:rPr>
      </w:pPr>
      <w:r>
        <w:rPr>
          <w:rFonts w:ascii="Times New Roman" w:hAnsi="Times New Roman"/>
          <w:sz w:val="22"/>
          <w:szCs w:val="22"/>
        </w:rPr>
        <w:t xml:space="preserve">svītrots </w:t>
      </w:r>
      <w:r w:rsidRPr="00DC0F39">
        <w:rPr>
          <w:rFonts w:ascii="Times New Roman" w:hAnsi="Times New Roman"/>
          <w:sz w:val="22"/>
          <w:szCs w:val="22"/>
        </w:rPr>
        <w:t>/</w:t>
      </w:r>
      <w:r w:rsidRPr="00DC0F39">
        <w:rPr>
          <w:rFonts w:ascii="Times New Roman" w:hAnsi="Times New Roman"/>
          <w:sz w:val="20"/>
        </w:rPr>
        <w:t>ar groz</w:t>
      </w:r>
      <w:r w:rsidRPr="00DC0F39">
        <w:rPr>
          <w:rFonts w:ascii="Times New Roman" w:hAnsi="Times New Roman" w:hint="eastAsia"/>
          <w:sz w:val="20"/>
        </w:rPr>
        <w:t>ī</w:t>
      </w:r>
      <w:r w:rsidRPr="00DC0F39">
        <w:rPr>
          <w:rFonts w:ascii="Times New Roman" w:hAnsi="Times New Roman"/>
          <w:sz w:val="20"/>
        </w:rPr>
        <w:t>jumiem, kad izdar</w:t>
      </w:r>
      <w:r w:rsidRPr="00DC0F39">
        <w:rPr>
          <w:rFonts w:ascii="Times New Roman" w:hAnsi="Times New Roman" w:hint="eastAsia"/>
          <w:sz w:val="20"/>
        </w:rPr>
        <w:t>ī</w:t>
      </w:r>
      <w:r w:rsidRPr="00DC0F39">
        <w:rPr>
          <w:rFonts w:ascii="Times New Roman" w:hAnsi="Times New Roman"/>
          <w:sz w:val="20"/>
        </w:rPr>
        <w:t xml:space="preserve">ti ar </w:t>
      </w:r>
      <w:r w:rsidR="000D077B">
        <w:rPr>
          <w:rFonts w:ascii="Times New Roman" w:hAnsi="Times New Roman"/>
          <w:sz w:val="20"/>
        </w:rPr>
        <w:t>21</w:t>
      </w:r>
      <w:r w:rsidRPr="00DC0F39">
        <w:rPr>
          <w:rFonts w:ascii="Times New Roman" w:hAnsi="Times New Roman"/>
          <w:sz w:val="20"/>
        </w:rPr>
        <w:t>.11.2023. valdes s</w:t>
      </w:r>
      <w:r w:rsidRPr="00DC0F39">
        <w:rPr>
          <w:rFonts w:ascii="Times New Roman" w:hAnsi="Times New Roman" w:hint="eastAsia"/>
          <w:sz w:val="20"/>
        </w:rPr>
        <w:t>ē</w:t>
      </w:r>
      <w:r w:rsidRPr="00DC0F39">
        <w:rPr>
          <w:rFonts w:ascii="Times New Roman" w:hAnsi="Times New Roman"/>
          <w:sz w:val="20"/>
        </w:rPr>
        <w:t>des Nr.10 l</w:t>
      </w:r>
      <w:r w:rsidRPr="00DC0F39">
        <w:rPr>
          <w:rFonts w:ascii="Times New Roman" w:hAnsi="Times New Roman" w:hint="eastAsia"/>
          <w:sz w:val="20"/>
        </w:rPr>
        <w:t>ē</w:t>
      </w:r>
      <w:r w:rsidRPr="00DC0F39">
        <w:rPr>
          <w:rFonts w:ascii="Times New Roman" w:hAnsi="Times New Roman"/>
          <w:sz w:val="20"/>
        </w:rPr>
        <w:t>mumu Nr.1 (s</w:t>
      </w:r>
      <w:r w:rsidRPr="00DC0F39">
        <w:rPr>
          <w:rFonts w:ascii="Times New Roman" w:hAnsi="Times New Roman" w:hint="eastAsia"/>
          <w:sz w:val="20"/>
        </w:rPr>
        <w:t>ē</w:t>
      </w:r>
      <w:r w:rsidRPr="00DC0F39">
        <w:rPr>
          <w:rFonts w:ascii="Times New Roman" w:hAnsi="Times New Roman"/>
          <w:sz w:val="20"/>
        </w:rPr>
        <w:t>des prot.Nr.10)/</w:t>
      </w:r>
      <w:r w:rsidR="00E45F54" w:rsidRPr="00F624EC">
        <w:rPr>
          <w:rFonts w:ascii="Times New Roman" w:hAnsi="Times New Roman"/>
          <w:sz w:val="22"/>
          <w:szCs w:val="22"/>
        </w:rPr>
        <w:t>;</w:t>
      </w:r>
    </w:p>
    <w:p w14:paraId="3C11B52B" w14:textId="548BDD62" w:rsidR="00E45F54" w:rsidRPr="00F624EC" w:rsidRDefault="00E45F54" w:rsidP="00E45F54">
      <w:pPr>
        <w:pStyle w:val="Sarakstarindkopa"/>
        <w:numPr>
          <w:ilvl w:val="1"/>
          <w:numId w:val="1"/>
        </w:numPr>
        <w:ind w:left="0" w:firstLine="567"/>
        <w:jc w:val="both"/>
        <w:rPr>
          <w:rFonts w:ascii="Times New Roman" w:hAnsi="Times New Roman"/>
          <w:sz w:val="22"/>
          <w:szCs w:val="22"/>
        </w:rPr>
      </w:pPr>
      <w:r w:rsidRPr="00F624EC">
        <w:rPr>
          <w:rFonts w:ascii="Times New Roman" w:hAnsi="Times New Roman"/>
          <w:sz w:val="22"/>
          <w:szCs w:val="22"/>
        </w:rPr>
        <w:t xml:space="preserve">BS </w:t>
      </w:r>
      <w:r w:rsidR="000D077B" w:rsidRPr="000D077B">
        <w:rPr>
          <w:rFonts w:ascii="Times New Roman" w:hAnsi="Times New Roman"/>
          <w:sz w:val="22"/>
          <w:szCs w:val="22"/>
        </w:rPr>
        <w:t>par saviem l</w:t>
      </w:r>
      <w:r w:rsidR="000D077B" w:rsidRPr="000D077B">
        <w:rPr>
          <w:rFonts w:ascii="Times New Roman" w:hAnsi="Times New Roman" w:hint="eastAsia"/>
          <w:sz w:val="22"/>
          <w:szCs w:val="22"/>
        </w:rPr>
        <w:t>ī</w:t>
      </w:r>
      <w:r w:rsidR="000D077B" w:rsidRPr="000D077B">
        <w:rPr>
          <w:rFonts w:ascii="Times New Roman" w:hAnsi="Times New Roman"/>
          <w:sz w:val="22"/>
          <w:szCs w:val="22"/>
        </w:rPr>
        <w:t>dzek</w:t>
      </w:r>
      <w:r w:rsidR="000D077B" w:rsidRPr="000D077B">
        <w:rPr>
          <w:rFonts w:ascii="Times New Roman" w:hAnsi="Times New Roman" w:hint="eastAsia"/>
          <w:sz w:val="22"/>
          <w:szCs w:val="22"/>
        </w:rPr>
        <w:t>ļ</w:t>
      </w:r>
      <w:r w:rsidR="000D077B" w:rsidRPr="000D077B">
        <w:rPr>
          <w:rFonts w:ascii="Times New Roman" w:hAnsi="Times New Roman"/>
          <w:sz w:val="22"/>
          <w:szCs w:val="22"/>
        </w:rPr>
        <w:t xml:space="preserve">iem </w:t>
      </w:r>
      <w:r w:rsidRPr="00F624EC">
        <w:rPr>
          <w:rFonts w:ascii="Times New Roman" w:hAnsi="Times New Roman"/>
          <w:sz w:val="22"/>
          <w:szCs w:val="22"/>
        </w:rPr>
        <w:t xml:space="preserve">plombē sekojošu pakalpojuma lietotāja iegādāto, uzstādīto vai nomainīto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mēraparātu, kas nav BS īpašums: </w:t>
      </w:r>
    </w:p>
    <w:p w14:paraId="3C11B52C" w14:textId="77777777" w:rsidR="00E45F54" w:rsidRPr="00F624EC" w:rsidRDefault="00E45F54" w:rsidP="00E45F54">
      <w:pPr>
        <w:pStyle w:val="Sarakstarindkopa"/>
        <w:numPr>
          <w:ilvl w:val="2"/>
          <w:numId w:val="1"/>
        </w:numPr>
        <w:ind w:left="0" w:firstLine="567"/>
        <w:jc w:val="both"/>
        <w:rPr>
          <w:rFonts w:ascii="Times New Roman" w:hAnsi="Times New Roman"/>
          <w:sz w:val="22"/>
          <w:szCs w:val="22"/>
        </w:rPr>
      </w:pPr>
      <w:r w:rsidRPr="00F624EC">
        <w:rPr>
          <w:rFonts w:ascii="Times New Roman" w:hAnsi="Times New Roman"/>
          <w:sz w:val="22"/>
          <w:szCs w:val="22"/>
        </w:rPr>
        <w:t xml:space="preserve">uz vietējā ūdens ieguves avota uzstādītais ūdens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mēraparāts;</w:t>
      </w:r>
    </w:p>
    <w:p w14:paraId="3C11B52D" w14:textId="77777777" w:rsidR="00E45F54" w:rsidRDefault="00E45F54" w:rsidP="00E45F54">
      <w:pPr>
        <w:pStyle w:val="Sarakstarindkopa"/>
        <w:numPr>
          <w:ilvl w:val="2"/>
          <w:numId w:val="1"/>
        </w:numPr>
        <w:ind w:left="0" w:firstLine="567"/>
        <w:jc w:val="both"/>
        <w:rPr>
          <w:rFonts w:ascii="Times New Roman" w:hAnsi="Times New Roman"/>
          <w:sz w:val="22"/>
          <w:szCs w:val="22"/>
        </w:rPr>
      </w:pPr>
      <w:r w:rsidRPr="00F624EC">
        <w:rPr>
          <w:rFonts w:ascii="Times New Roman" w:hAnsi="Times New Roman"/>
          <w:sz w:val="22"/>
          <w:szCs w:val="22"/>
        </w:rPr>
        <w:lastRenderedPageBreak/>
        <w:t xml:space="preserve">uz kanalizācijas izvada uzstādītais notekūdeņu plūsmas mērītājs, ja tā uzstādīšanu pieprasīja pakalpojuma lietotājs un BS to apstiprināja tehniskajos noteikumos saskaņā ar pielikumu Nr.3. </w:t>
      </w:r>
    </w:p>
    <w:p w14:paraId="118BE04A" w14:textId="3E284196" w:rsidR="000D077B" w:rsidRPr="00F624EC" w:rsidRDefault="000D077B" w:rsidP="000D077B">
      <w:pPr>
        <w:pStyle w:val="Sarakstarindkopa"/>
        <w:ind w:left="567"/>
        <w:jc w:val="both"/>
        <w:rPr>
          <w:rFonts w:ascii="Times New Roman" w:hAnsi="Times New Roman"/>
          <w:sz w:val="22"/>
          <w:szCs w:val="22"/>
        </w:rPr>
      </w:pPr>
      <w:r>
        <w:rPr>
          <w:rFonts w:ascii="Times New Roman" w:hAnsi="Times New Roman"/>
          <w:sz w:val="22"/>
          <w:szCs w:val="22"/>
        </w:rPr>
        <w:t>/</w:t>
      </w:r>
      <w:r w:rsidRPr="00DC0F39">
        <w:rPr>
          <w:rFonts w:ascii="Times New Roman" w:hAnsi="Times New Roman"/>
          <w:sz w:val="20"/>
        </w:rPr>
        <w:t>ar groz</w:t>
      </w:r>
      <w:r w:rsidRPr="00DC0F39">
        <w:rPr>
          <w:rFonts w:ascii="Times New Roman" w:hAnsi="Times New Roman" w:hint="eastAsia"/>
          <w:sz w:val="20"/>
        </w:rPr>
        <w:t>ī</w:t>
      </w:r>
      <w:r w:rsidRPr="00DC0F39">
        <w:rPr>
          <w:rFonts w:ascii="Times New Roman" w:hAnsi="Times New Roman"/>
          <w:sz w:val="20"/>
        </w:rPr>
        <w:t>jumiem, kad izdar</w:t>
      </w:r>
      <w:r w:rsidRPr="00DC0F39">
        <w:rPr>
          <w:rFonts w:ascii="Times New Roman" w:hAnsi="Times New Roman" w:hint="eastAsia"/>
          <w:sz w:val="20"/>
        </w:rPr>
        <w:t>ī</w:t>
      </w:r>
      <w:r w:rsidRPr="00DC0F39">
        <w:rPr>
          <w:rFonts w:ascii="Times New Roman" w:hAnsi="Times New Roman"/>
          <w:sz w:val="20"/>
        </w:rPr>
        <w:t xml:space="preserve">ti ar </w:t>
      </w:r>
      <w:r>
        <w:rPr>
          <w:rFonts w:ascii="Times New Roman" w:hAnsi="Times New Roman"/>
          <w:sz w:val="20"/>
        </w:rPr>
        <w:t>21</w:t>
      </w:r>
      <w:r w:rsidRPr="00DC0F39">
        <w:rPr>
          <w:rFonts w:ascii="Times New Roman" w:hAnsi="Times New Roman"/>
          <w:sz w:val="20"/>
        </w:rPr>
        <w:t>.11.2023. valdes s</w:t>
      </w:r>
      <w:r w:rsidRPr="00DC0F39">
        <w:rPr>
          <w:rFonts w:ascii="Times New Roman" w:hAnsi="Times New Roman" w:hint="eastAsia"/>
          <w:sz w:val="20"/>
        </w:rPr>
        <w:t>ē</w:t>
      </w:r>
      <w:r w:rsidRPr="00DC0F39">
        <w:rPr>
          <w:rFonts w:ascii="Times New Roman" w:hAnsi="Times New Roman"/>
          <w:sz w:val="20"/>
        </w:rPr>
        <w:t>des Nr.10 l</w:t>
      </w:r>
      <w:r w:rsidRPr="00DC0F39">
        <w:rPr>
          <w:rFonts w:ascii="Times New Roman" w:hAnsi="Times New Roman" w:hint="eastAsia"/>
          <w:sz w:val="20"/>
        </w:rPr>
        <w:t>ē</w:t>
      </w:r>
      <w:r w:rsidRPr="00DC0F39">
        <w:rPr>
          <w:rFonts w:ascii="Times New Roman" w:hAnsi="Times New Roman"/>
          <w:sz w:val="20"/>
        </w:rPr>
        <w:t>mumu Nr.1 (s</w:t>
      </w:r>
      <w:r w:rsidRPr="00DC0F39">
        <w:rPr>
          <w:rFonts w:ascii="Times New Roman" w:hAnsi="Times New Roman" w:hint="eastAsia"/>
          <w:sz w:val="20"/>
        </w:rPr>
        <w:t>ē</w:t>
      </w:r>
      <w:r w:rsidRPr="00DC0F39">
        <w:rPr>
          <w:rFonts w:ascii="Times New Roman" w:hAnsi="Times New Roman"/>
          <w:sz w:val="20"/>
        </w:rPr>
        <w:t>des prot.Nr.10)/</w:t>
      </w:r>
    </w:p>
    <w:p w14:paraId="3197A234" w14:textId="663103E8" w:rsidR="00955C75" w:rsidRPr="00F624EC" w:rsidRDefault="00955C75" w:rsidP="00DC0F39">
      <w:pPr>
        <w:pStyle w:val="Sarakstarindkopa"/>
        <w:ind w:left="0" w:firstLine="567"/>
        <w:jc w:val="both"/>
        <w:rPr>
          <w:rFonts w:ascii="Times New Roman" w:hAnsi="Times New Roman"/>
          <w:iCs/>
          <w:sz w:val="22"/>
          <w:szCs w:val="22"/>
        </w:rPr>
      </w:pPr>
      <w:r w:rsidRPr="00F624EC">
        <w:rPr>
          <w:rFonts w:ascii="Times New Roman" w:hAnsi="Times New Roman"/>
          <w:iCs/>
          <w:sz w:val="22"/>
          <w:szCs w:val="22"/>
        </w:rPr>
        <w:t>14.</w:t>
      </w:r>
      <w:r w:rsidRPr="00F624EC">
        <w:rPr>
          <w:rFonts w:ascii="Times New Roman" w:hAnsi="Times New Roman"/>
          <w:iCs/>
          <w:sz w:val="22"/>
          <w:szCs w:val="22"/>
          <w:vertAlign w:val="superscript"/>
        </w:rPr>
        <w:t>1</w:t>
      </w:r>
      <w:r w:rsidRPr="00F624EC">
        <w:rPr>
          <w:rFonts w:ascii="Times New Roman" w:hAnsi="Times New Roman"/>
          <w:iCs/>
          <w:sz w:val="22"/>
          <w:szCs w:val="22"/>
        </w:rPr>
        <w:t xml:space="preserve"> Piemērojot Instrukcijas 14.1.punktu, par primārās uzskaites mēraparātu ir atzīstams katrs </w:t>
      </w:r>
      <w:proofErr w:type="spellStart"/>
      <w:r w:rsidRPr="00F624EC">
        <w:rPr>
          <w:rFonts w:ascii="Times New Roman" w:hAnsi="Times New Roman"/>
          <w:iCs/>
          <w:sz w:val="22"/>
          <w:szCs w:val="22"/>
        </w:rPr>
        <w:t>komercuzskaites</w:t>
      </w:r>
      <w:proofErr w:type="spellEnd"/>
      <w:r w:rsidRPr="00F624EC">
        <w:rPr>
          <w:rFonts w:ascii="Times New Roman" w:hAnsi="Times New Roman"/>
          <w:iCs/>
          <w:sz w:val="22"/>
          <w:szCs w:val="22"/>
        </w:rPr>
        <w:t xml:space="preserve"> mēraparāts, kas saskaņā ar BS tehniskajām prasībām uzstādīts uz patstāvīga pieslēguma BS piederošam maģistrālajām ūdensvadam. </w:t>
      </w:r>
    </w:p>
    <w:p w14:paraId="3EF1286A" w14:textId="77777777" w:rsidR="00955C75" w:rsidRPr="00F624EC" w:rsidRDefault="00955C75" w:rsidP="00DC0F39">
      <w:pPr>
        <w:pStyle w:val="Sarakstarindkopa"/>
        <w:ind w:left="0" w:firstLine="567"/>
        <w:jc w:val="both"/>
        <w:rPr>
          <w:rFonts w:ascii="Times New Roman" w:hAnsi="Times New Roman"/>
          <w:iCs/>
          <w:sz w:val="22"/>
          <w:szCs w:val="22"/>
        </w:rPr>
      </w:pPr>
      <w:r w:rsidRPr="00F624EC">
        <w:rPr>
          <w:rFonts w:ascii="Times New Roman" w:hAnsi="Times New Roman"/>
          <w:iCs/>
          <w:sz w:val="22"/>
          <w:szCs w:val="22"/>
        </w:rPr>
        <w:t>14</w:t>
      </w:r>
      <w:r w:rsidRPr="00F624EC">
        <w:rPr>
          <w:rFonts w:ascii="Times New Roman" w:hAnsi="Times New Roman"/>
          <w:iCs/>
          <w:sz w:val="22"/>
          <w:szCs w:val="22"/>
          <w:vertAlign w:val="superscript"/>
        </w:rPr>
        <w:t>2</w:t>
      </w:r>
      <w:r w:rsidRPr="00F624EC">
        <w:rPr>
          <w:rFonts w:ascii="Times New Roman" w:hAnsi="Times New Roman"/>
          <w:iCs/>
          <w:sz w:val="22"/>
          <w:szCs w:val="22"/>
        </w:rPr>
        <w:t xml:space="preserve">. Īpašumā, kurā atrodas dzīvojamā māja, kas atbilstoši zemesgrāmatas datiem ir sadalīta vismaz divos dzīvokļa īpašumos,  Instrukcijas 14.1.punkta apakšpunktā norādītos mēraparātus uzstāda šādā kārtībā: </w:t>
      </w:r>
    </w:p>
    <w:p w14:paraId="44A832E3" w14:textId="5B81D4A4" w:rsidR="00955C75" w:rsidRPr="00F624EC" w:rsidRDefault="00955C75" w:rsidP="00DC0F39">
      <w:pPr>
        <w:pStyle w:val="Sarakstarindkopa"/>
        <w:ind w:left="0" w:firstLine="567"/>
        <w:jc w:val="both"/>
        <w:rPr>
          <w:rFonts w:ascii="Times New Roman" w:hAnsi="Times New Roman"/>
          <w:iCs/>
          <w:sz w:val="22"/>
          <w:szCs w:val="22"/>
        </w:rPr>
      </w:pPr>
      <w:r w:rsidRPr="00F624EC">
        <w:rPr>
          <w:rFonts w:ascii="Times New Roman" w:hAnsi="Times New Roman"/>
          <w:iCs/>
          <w:sz w:val="22"/>
          <w:szCs w:val="22"/>
        </w:rPr>
        <w:t>14</w:t>
      </w:r>
      <w:r w:rsidRPr="00F624EC">
        <w:rPr>
          <w:rFonts w:ascii="Times New Roman" w:hAnsi="Times New Roman"/>
          <w:iCs/>
          <w:sz w:val="22"/>
          <w:szCs w:val="22"/>
          <w:vertAlign w:val="superscript"/>
        </w:rPr>
        <w:t>2</w:t>
      </w:r>
      <w:r w:rsidRPr="00F624EC">
        <w:rPr>
          <w:rFonts w:ascii="Times New Roman" w:hAnsi="Times New Roman"/>
          <w:iCs/>
          <w:sz w:val="22"/>
          <w:szCs w:val="22"/>
        </w:rPr>
        <w:t xml:space="preserve">.1. ja vismaz diviem dzīvokļiem ir kopīga ieeja no zemes līmeņa (kāpņu telpa, priekštelpa), kas aprīkota ar koplietošanas inženierkomunikācijām un iekārtām, </w:t>
      </w:r>
      <w:proofErr w:type="spellStart"/>
      <w:r w:rsidRPr="00F624EC">
        <w:rPr>
          <w:rFonts w:ascii="Times New Roman" w:hAnsi="Times New Roman"/>
          <w:iCs/>
          <w:sz w:val="22"/>
          <w:szCs w:val="22"/>
        </w:rPr>
        <w:t>komercuzskaites</w:t>
      </w:r>
      <w:proofErr w:type="spellEnd"/>
      <w:r w:rsidRPr="00F624EC">
        <w:rPr>
          <w:rFonts w:ascii="Times New Roman" w:hAnsi="Times New Roman"/>
          <w:iCs/>
          <w:sz w:val="22"/>
          <w:szCs w:val="22"/>
        </w:rPr>
        <w:t xml:space="preserve"> mēraparātu uzstāda uz piederības robežas, kas nošķir BS Ārējos tīklus un visu dzīvokļu īpašnieku kopīpašumā esošos iekšējos tīklus (daudzdzīvokļu dzīvojamā māja);</w:t>
      </w:r>
    </w:p>
    <w:p w14:paraId="03B51A24" w14:textId="65485CAD" w:rsidR="00955C75" w:rsidRPr="00F624EC" w:rsidRDefault="00955C75" w:rsidP="00DC0F39">
      <w:pPr>
        <w:pStyle w:val="Sarakstarindkopa"/>
        <w:ind w:left="0" w:firstLine="567"/>
        <w:jc w:val="both"/>
        <w:rPr>
          <w:rFonts w:ascii="Times New Roman" w:hAnsi="Times New Roman"/>
          <w:iCs/>
          <w:sz w:val="22"/>
          <w:szCs w:val="22"/>
        </w:rPr>
      </w:pPr>
      <w:r w:rsidRPr="00F624EC">
        <w:rPr>
          <w:rFonts w:ascii="Times New Roman" w:hAnsi="Times New Roman"/>
          <w:iCs/>
          <w:sz w:val="22"/>
          <w:szCs w:val="22"/>
        </w:rPr>
        <w:t>14</w:t>
      </w:r>
      <w:r w:rsidRPr="00F624EC">
        <w:rPr>
          <w:rFonts w:ascii="Times New Roman" w:hAnsi="Times New Roman"/>
          <w:iCs/>
          <w:sz w:val="22"/>
          <w:szCs w:val="22"/>
          <w:vertAlign w:val="superscript"/>
        </w:rPr>
        <w:t>2</w:t>
      </w:r>
      <w:r w:rsidRPr="00F624EC">
        <w:rPr>
          <w:rFonts w:ascii="Times New Roman" w:hAnsi="Times New Roman"/>
          <w:iCs/>
          <w:sz w:val="22"/>
          <w:szCs w:val="22"/>
        </w:rPr>
        <w:t xml:space="preserve">.2. ja visi dzīvokļi ir vertikāli sadalītas, atsevišķas, ar sienām bloķētas sekcijas, kur katrai sekcijai ir sava neatkarīga izeja un ir izbūvēts atsevišķs, tikai šai sekcijai paredzēts pieslēgums Ārējiem tīkliem, </w:t>
      </w:r>
      <w:proofErr w:type="spellStart"/>
      <w:r w:rsidRPr="00F624EC">
        <w:rPr>
          <w:rFonts w:ascii="Times New Roman" w:hAnsi="Times New Roman"/>
          <w:iCs/>
          <w:sz w:val="22"/>
          <w:szCs w:val="22"/>
        </w:rPr>
        <w:t>komercuzskaites</w:t>
      </w:r>
      <w:proofErr w:type="spellEnd"/>
      <w:r w:rsidRPr="00F624EC">
        <w:rPr>
          <w:rFonts w:ascii="Times New Roman" w:hAnsi="Times New Roman"/>
          <w:iCs/>
          <w:sz w:val="22"/>
          <w:szCs w:val="22"/>
        </w:rPr>
        <w:t xml:space="preserve"> m</w:t>
      </w:r>
      <w:r w:rsidRPr="00DC0F39">
        <w:rPr>
          <w:rFonts w:ascii="Times New Roman" w:hAnsi="Times New Roman"/>
          <w:iCs/>
          <w:sz w:val="22"/>
          <w:szCs w:val="22"/>
        </w:rPr>
        <w:t>ē</w:t>
      </w:r>
      <w:r w:rsidRPr="00F624EC">
        <w:rPr>
          <w:rFonts w:ascii="Times New Roman" w:hAnsi="Times New Roman"/>
          <w:iCs/>
          <w:sz w:val="22"/>
          <w:szCs w:val="22"/>
        </w:rPr>
        <w:t>rapar</w:t>
      </w:r>
      <w:r w:rsidRPr="00DC0F39">
        <w:rPr>
          <w:rFonts w:ascii="Times New Roman" w:hAnsi="Times New Roman"/>
          <w:iCs/>
          <w:sz w:val="22"/>
          <w:szCs w:val="22"/>
        </w:rPr>
        <w:t>ā</w:t>
      </w:r>
      <w:r w:rsidRPr="00F624EC">
        <w:rPr>
          <w:rFonts w:ascii="Times New Roman" w:hAnsi="Times New Roman"/>
          <w:iCs/>
          <w:sz w:val="22"/>
          <w:szCs w:val="22"/>
        </w:rPr>
        <w:t>tu uzst</w:t>
      </w:r>
      <w:r w:rsidRPr="00DC0F39">
        <w:rPr>
          <w:rFonts w:ascii="Times New Roman" w:hAnsi="Times New Roman"/>
          <w:iCs/>
          <w:sz w:val="22"/>
          <w:szCs w:val="22"/>
        </w:rPr>
        <w:t>ā</w:t>
      </w:r>
      <w:r w:rsidRPr="00F624EC">
        <w:rPr>
          <w:rFonts w:ascii="Times New Roman" w:hAnsi="Times New Roman"/>
          <w:iCs/>
          <w:sz w:val="22"/>
          <w:szCs w:val="22"/>
        </w:rPr>
        <w:t>da uz pieder</w:t>
      </w:r>
      <w:r w:rsidRPr="00DC0F39">
        <w:rPr>
          <w:rFonts w:ascii="Times New Roman" w:hAnsi="Times New Roman"/>
          <w:iCs/>
          <w:sz w:val="22"/>
          <w:szCs w:val="22"/>
        </w:rPr>
        <w:t>ī</w:t>
      </w:r>
      <w:r w:rsidRPr="00F624EC">
        <w:rPr>
          <w:rFonts w:ascii="Times New Roman" w:hAnsi="Times New Roman"/>
          <w:iCs/>
          <w:sz w:val="22"/>
          <w:szCs w:val="22"/>
        </w:rPr>
        <w:t>bas robe</w:t>
      </w:r>
      <w:r w:rsidRPr="00DC0F39">
        <w:rPr>
          <w:rFonts w:ascii="Times New Roman" w:hAnsi="Times New Roman"/>
          <w:iCs/>
          <w:sz w:val="22"/>
          <w:szCs w:val="22"/>
        </w:rPr>
        <w:t>ž</w:t>
      </w:r>
      <w:r w:rsidRPr="00F624EC">
        <w:rPr>
          <w:rFonts w:ascii="Times New Roman" w:hAnsi="Times New Roman"/>
          <w:iCs/>
          <w:sz w:val="22"/>
          <w:szCs w:val="22"/>
        </w:rPr>
        <w:t>as, kas no</w:t>
      </w:r>
      <w:r w:rsidRPr="00DC0F39">
        <w:rPr>
          <w:rFonts w:ascii="Times New Roman" w:hAnsi="Times New Roman"/>
          <w:iCs/>
          <w:sz w:val="22"/>
          <w:szCs w:val="22"/>
        </w:rPr>
        <w:t>šķ</w:t>
      </w:r>
      <w:r w:rsidRPr="00F624EC">
        <w:rPr>
          <w:rFonts w:ascii="Times New Roman" w:hAnsi="Times New Roman"/>
          <w:iCs/>
          <w:sz w:val="22"/>
          <w:szCs w:val="22"/>
        </w:rPr>
        <w:t xml:space="preserve">ir BS </w:t>
      </w:r>
      <w:r w:rsidRPr="00DC0F39">
        <w:rPr>
          <w:rFonts w:ascii="Times New Roman" w:hAnsi="Times New Roman"/>
          <w:iCs/>
          <w:sz w:val="22"/>
          <w:szCs w:val="22"/>
        </w:rPr>
        <w:t>Ā</w:t>
      </w:r>
      <w:r w:rsidRPr="00F624EC">
        <w:rPr>
          <w:rFonts w:ascii="Times New Roman" w:hAnsi="Times New Roman"/>
          <w:iCs/>
          <w:sz w:val="22"/>
          <w:szCs w:val="22"/>
        </w:rPr>
        <w:t>r</w:t>
      </w:r>
      <w:r w:rsidRPr="00DC0F39">
        <w:rPr>
          <w:rFonts w:ascii="Times New Roman" w:hAnsi="Times New Roman"/>
          <w:iCs/>
          <w:sz w:val="22"/>
          <w:szCs w:val="22"/>
        </w:rPr>
        <w:t>ē</w:t>
      </w:r>
      <w:r w:rsidRPr="00F624EC">
        <w:rPr>
          <w:rFonts w:ascii="Times New Roman" w:hAnsi="Times New Roman"/>
          <w:iCs/>
          <w:sz w:val="22"/>
          <w:szCs w:val="22"/>
        </w:rPr>
        <w:t>jos t</w:t>
      </w:r>
      <w:r w:rsidRPr="00DC0F39">
        <w:rPr>
          <w:rFonts w:ascii="Times New Roman" w:hAnsi="Times New Roman"/>
          <w:iCs/>
          <w:sz w:val="22"/>
          <w:szCs w:val="22"/>
        </w:rPr>
        <w:t>ī</w:t>
      </w:r>
      <w:r w:rsidRPr="00F624EC">
        <w:rPr>
          <w:rFonts w:ascii="Times New Roman" w:hAnsi="Times New Roman"/>
          <w:iCs/>
          <w:sz w:val="22"/>
          <w:szCs w:val="22"/>
        </w:rPr>
        <w:t>klus un konkrētās sekcijas īpašnieka īpašumā   eso</w:t>
      </w:r>
      <w:r w:rsidRPr="00DC0F39">
        <w:rPr>
          <w:rFonts w:ascii="Times New Roman" w:hAnsi="Times New Roman"/>
          <w:iCs/>
          <w:sz w:val="22"/>
          <w:szCs w:val="22"/>
        </w:rPr>
        <w:t>š</w:t>
      </w:r>
      <w:r w:rsidRPr="00F624EC">
        <w:rPr>
          <w:rFonts w:ascii="Times New Roman" w:hAnsi="Times New Roman"/>
          <w:iCs/>
          <w:sz w:val="22"/>
          <w:szCs w:val="22"/>
        </w:rPr>
        <w:t>os iek</w:t>
      </w:r>
      <w:r w:rsidRPr="00DC0F39">
        <w:rPr>
          <w:rFonts w:ascii="Times New Roman" w:hAnsi="Times New Roman"/>
          <w:iCs/>
          <w:sz w:val="22"/>
          <w:szCs w:val="22"/>
        </w:rPr>
        <w:t>šē</w:t>
      </w:r>
      <w:r w:rsidRPr="00F624EC">
        <w:rPr>
          <w:rFonts w:ascii="Times New Roman" w:hAnsi="Times New Roman"/>
          <w:iCs/>
          <w:sz w:val="22"/>
          <w:szCs w:val="22"/>
        </w:rPr>
        <w:t>jos t</w:t>
      </w:r>
      <w:r w:rsidRPr="00DC0F39">
        <w:rPr>
          <w:rFonts w:ascii="Times New Roman" w:hAnsi="Times New Roman"/>
          <w:iCs/>
          <w:sz w:val="22"/>
          <w:szCs w:val="22"/>
        </w:rPr>
        <w:t>ī</w:t>
      </w:r>
      <w:r w:rsidRPr="00F624EC">
        <w:rPr>
          <w:rFonts w:ascii="Times New Roman" w:hAnsi="Times New Roman"/>
          <w:iCs/>
          <w:sz w:val="22"/>
          <w:szCs w:val="22"/>
        </w:rPr>
        <w:t>klus (dvīņu m</w:t>
      </w:r>
      <w:r w:rsidRPr="00DC0F39">
        <w:rPr>
          <w:rFonts w:ascii="Times New Roman" w:hAnsi="Times New Roman"/>
          <w:iCs/>
          <w:sz w:val="22"/>
          <w:szCs w:val="22"/>
        </w:rPr>
        <w:t>ā</w:t>
      </w:r>
      <w:r w:rsidRPr="00F624EC">
        <w:rPr>
          <w:rFonts w:ascii="Times New Roman" w:hAnsi="Times New Roman"/>
          <w:iCs/>
          <w:sz w:val="22"/>
          <w:szCs w:val="22"/>
        </w:rPr>
        <w:t xml:space="preserve">ja, rindu māja). </w:t>
      </w:r>
    </w:p>
    <w:p w14:paraId="23C21A19" w14:textId="41CAD57F" w:rsidR="00955C75" w:rsidRPr="00F624EC" w:rsidRDefault="00955C75" w:rsidP="00DC0F39">
      <w:pPr>
        <w:pStyle w:val="Sarakstarindkopa"/>
        <w:ind w:left="0" w:firstLine="567"/>
        <w:jc w:val="both"/>
        <w:rPr>
          <w:rFonts w:ascii="Times New Roman" w:hAnsi="Times New Roman"/>
          <w:iCs/>
          <w:sz w:val="22"/>
          <w:szCs w:val="22"/>
        </w:rPr>
      </w:pPr>
      <w:r w:rsidRPr="00F624EC">
        <w:rPr>
          <w:rFonts w:ascii="Times New Roman" w:hAnsi="Times New Roman"/>
          <w:iCs/>
          <w:sz w:val="22"/>
          <w:szCs w:val="22"/>
        </w:rPr>
        <w:t>14</w:t>
      </w:r>
      <w:r w:rsidRPr="00F624EC">
        <w:rPr>
          <w:rFonts w:ascii="Times New Roman" w:hAnsi="Times New Roman"/>
          <w:iCs/>
          <w:sz w:val="22"/>
          <w:szCs w:val="22"/>
          <w:vertAlign w:val="superscript"/>
        </w:rPr>
        <w:t>3</w:t>
      </w:r>
      <w:r w:rsidRPr="00F624EC">
        <w:rPr>
          <w:rFonts w:ascii="Times New Roman" w:hAnsi="Times New Roman"/>
          <w:iCs/>
          <w:sz w:val="22"/>
          <w:szCs w:val="22"/>
        </w:rPr>
        <w:t xml:space="preserve">. Tehniskos noteikumus sagatavo, ņemot vērā konkurētu situāciju, kurā tie tika pieprasīti. Ja kāda tehnisko noteikumu daļa konkrētajā gadījumā nav nepieciešama, to izsvītro. Ja konkrētajā gadījumā tehniskajos noteikumos ir iekļaujami kādi noteikumi, kuri nav šai instrukcijai pievienotajos paraugos, tehnisko noteikumu sagatavotājs, balstoties uz savu pieredzi, kompetenci un izglītību, papildina tehniskos noteikumus ar trūkstošu informāciju. Tehnisko noteikumu sagatavotājs nodrošina, ka BS tehniskie noteikumi ir skaidri, saprotami, satur tikai aktuālu un uz konkrētu gadījumu attiecināmu informāciju. </w:t>
      </w:r>
    </w:p>
    <w:p w14:paraId="299CDF4C" w14:textId="686FE561" w:rsidR="00955C75" w:rsidRDefault="00955C75" w:rsidP="00DC0F39">
      <w:pPr>
        <w:pStyle w:val="Sarakstarindkopa"/>
        <w:ind w:left="0" w:firstLine="567"/>
        <w:jc w:val="both"/>
        <w:rPr>
          <w:rFonts w:ascii="Times New Roman" w:hAnsi="Times New Roman"/>
          <w:iCs/>
          <w:sz w:val="22"/>
          <w:szCs w:val="22"/>
        </w:rPr>
      </w:pPr>
      <w:r w:rsidRPr="00F624EC">
        <w:rPr>
          <w:rFonts w:ascii="Times New Roman" w:hAnsi="Times New Roman"/>
          <w:iCs/>
          <w:sz w:val="22"/>
          <w:szCs w:val="22"/>
        </w:rPr>
        <w:t>14</w:t>
      </w:r>
      <w:r w:rsidRPr="00F624EC">
        <w:rPr>
          <w:rFonts w:ascii="Times New Roman" w:hAnsi="Times New Roman"/>
          <w:iCs/>
          <w:sz w:val="22"/>
          <w:szCs w:val="22"/>
          <w:vertAlign w:val="superscript"/>
        </w:rPr>
        <w:t>4</w:t>
      </w:r>
      <w:r w:rsidRPr="00F624EC">
        <w:rPr>
          <w:rFonts w:ascii="Times New Roman" w:hAnsi="Times New Roman"/>
          <w:iCs/>
          <w:sz w:val="22"/>
          <w:szCs w:val="22"/>
        </w:rPr>
        <w:t xml:space="preserve">. Tehniskos noteikumus saskaņā ar pielikumu Nr.1., Nr.2., Nr.3 izsniedz tikai nekustamā īpašuma īpašniekam, kura vajadzībām tiek uzsākts attiecīgs plānošanas dokuments vai ierosināta būvniecības iecere. Ja nekustamā īpašuma īpašnieka vārdā tehniskos noteikumus pieprasa un saņem cita persona, to norāda kopā ar nekustamā īpašuma īpašnieku, vienlaikus norādot pārstāvības tiesisku pamatu.  </w:t>
      </w:r>
    </w:p>
    <w:p w14:paraId="3D588839" w14:textId="264B0E42" w:rsidR="00DC0F39" w:rsidRPr="00CC1A48" w:rsidRDefault="00DC0F39" w:rsidP="00DC0F39">
      <w:pPr>
        <w:jc w:val="both"/>
        <w:rPr>
          <w:rFonts w:ascii="Times New Roman" w:hAnsi="Times New Roman"/>
          <w:i/>
          <w:iCs/>
          <w:sz w:val="20"/>
        </w:rPr>
      </w:pPr>
      <w:r w:rsidRPr="00CC1A48">
        <w:rPr>
          <w:rFonts w:ascii="Times New Roman" w:hAnsi="Times New Roman"/>
          <w:i/>
          <w:iCs/>
          <w:sz w:val="20"/>
        </w:rPr>
        <w:t xml:space="preserve">/ar grozījumiem, kad izdarīti ar </w:t>
      </w:r>
      <w:r w:rsidR="000D077B">
        <w:rPr>
          <w:rFonts w:ascii="Times New Roman" w:hAnsi="Times New Roman"/>
          <w:i/>
          <w:iCs/>
          <w:sz w:val="20"/>
        </w:rPr>
        <w:t>21</w:t>
      </w:r>
      <w:r w:rsidRPr="00CC1A48">
        <w:rPr>
          <w:rFonts w:ascii="Times New Roman" w:hAnsi="Times New Roman"/>
          <w:i/>
          <w:iCs/>
          <w:sz w:val="20"/>
        </w:rPr>
        <w:t>.11.2023. valdes sēdes Nr.10 lēmumu Nr.1 (sēdes prot.Nr.10)/</w:t>
      </w:r>
    </w:p>
    <w:p w14:paraId="5C88E686" w14:textId="77777777" w:rsidR="00DC0F39" w:rsidRPr="00F624EC" w:rsidRDefault="00DC0F39" w:rsidP="00DC0F39">
      <w:pPr>
        <w:pStyle w:val="Sarakstarindkopa"/>
        <w:ind w:left="927"/>
        <w:jc w:val="both"/>
        <w:rPr>
          <w:rFonts w:ascii="Times New Roman" w:hAnsi="Times New Roman"/>
          <w:sz w:val="22"/>
          <w:szCs w:val="22"/>
        </w:rPr>
      </w:pPr>
    </w:p>
    <w:p w14:paraId="3C11B52E" w14:textId="77777777" w:rsidR="00E45F54" w:rsidRPr="00F624EC" w:rsidRDefault="00E45F54" w:rsidP="00E45F54">
      <w:pPr>
        <w:pStyle w:val="Sarakstarindkopa"/>
        <w:ind w:left="0" w:firstLine="567"/>
        <w:jc w:val="center"/>
        <w:rPr>
          <w:rFonts w:ascii="Times New Roman" w:hAnsi="Times New Roman"/>
          <w:b/>
          <w:bCs/>
          <w:sz w:val="22"/>
          <w:szCs w:val="22"/>
        </w:rPr>
      </w:pPr>
      <w:r w:rsidRPr="00F624EC">
        <w:rPr>
          <w:rFonts w:ascii="Times New Roman" w:hAnsi="Times New Roman"/>
          <w:b/>
          <w:bCs/>
          <w:sz w:val="22"/>
          <w:szCs w:val="22"/>
        </w:rPr>
        <w:t>III. Noslēguma jautājums</w:t>
      </w:r>
    </w:p>
    <w:p w14:paraId="3C11B52F"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Instrukcija stājas spēkā ar dienu, kad tā ir apstiprināta valdes sēdē. </w:t>
      </w:r>
    </w:p>
    <w:p w14:paraId="3C11B530"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Instrukcija attiecas un piemērojama tehniskajiem noteikumiem, kuri pieprasīti pēc Instrukcijas pieņemšanas. </w:t>
      </w:r>
    </w:p>
    <w:p w14:paraId="3C11B531"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Darbības ar tehniskajiem noteikumiem, kuri izsniegti pirms Instrukcijas pieņemšanas, ir veicamas tehniskajos noteikumos aprakstītajā kārtībā to derīguma termiņa ietvaros. Atkārtoti izsniedzot tehniskos noteikumus, ņem vērā Instrukciju. </w:t>
      </w:r>
    </w:p>
    <w:p w14:paraId="3C11B532" w14:textId="77777777" w:rsidR="00E45F54" w:rsidRPr="00F624EC" w:rsidRDefault="00E45F54" w:rsidP="00E45F54">
      <w:pPr>
        <w:pStyle w:val="Sarakstarindkopa"/>
        <w:numPr>
          <w:ilvl w:val="0"/>
          <w:numId w:val="1"/>
        </w:numPr>
        <w:ind w:left="0" w:firstLine="567"/>
        <w:jc w:val="both"/>
        <w:rPr>
          <w:rFonts w:ascii="Times New Roman" w:hAnsi="Times New Roman"/>
          <w:sz w:val="22"/>
          <w:szCs w:val="22"/>
        </w:rPr>
      </w:pPr>
      <w:r w:rsidRPr="00F624EC">
        <w:rPr>
          <w:rFonts w:ascii="Times New Roman" w:hAnsi="Times New Roman"/>
          <w:sz w:val="22"/>
          <w:szCs w:val="22"/>
        </w:rPr>
        <w:t xml:space="preserve">Instrukcijas 14.2.apakšpunktu daļā par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mēraparāta sākotnēju uzstādīšanu nepiemēro, ja pakalpojuma lietotājs patstāvīgi par saviem līdzekļiem uzstādīja papildu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mēraparātu laika posmā līdz </w:t>
      </w:r>
      <w:r w:rsidR="00771243" w:rsidRPr="00F624EC">
        <w:rPr>
          <w:rFonts w:ascii="Times New Roman" w:hAnsi="Times New Roman"/>
          <w:sz w:val="22"/>
          <w:szCs w:val="22"/>
        </w:rPr>
        <w:t>Instrukcijas spēkā stāšanās dienai</w:t>
      </w:r>
      <w:r w:rsidRPr="00F624EC">
        <w:rPr>
          <w:rFonts w:ascii="Times New Roman" w:hAnsi="Times New Roman"/>
          <w:sz w:val="22"/>
          <w:szCs w:val="22"/>
        </w:rPr>
        <w:t xml:space="preserve">. Šajā gadījumā </w:t>
      </w:r>
      <w:r w:rsidR="00771243" w:rsidRPr="00F624EC">
        <w:rPr>
          <w:rFonts w:ascii="Times New Roman" w:hAnsi="Times New Roman"/>
          <w:sz w:val="22"/>
          <w:szCs w:val="22"/>
        </w:rPr>
        <w:t xml:space="preserve">BS </w:t>
      </w:r>
      <w:r w:rsidR="00442802" w:rsidRPr="00F624EC">
        <w:rPr>
          <w:rFonts w:ascii="Times New Roman" w:hAnsi="Times New Roman"/>
          <w:sz w:val="22"/>
          <w:szCs w:val="22"/>
        </w:rPr>
        <w:t>Pakalpojumu nodrošināšanas nodaļas vadītāja norīkots darbinieks</w:t>
      </w:r>
      <w:r w:rsidRPr="00F624EC">
        <w:rPr>
          <w:rFonts w:ascii="Times New Roman" w:hAnsi="Times New Roman"/>
          <w:sz w:val="22"/>
          <w:szCs w:val="22"/>
        </w:rPr>
        <w:t xml:space="preserve"> sagatavo aktu un noplombē papildu </w:t>
      </w:r>
      <w:proofErr w:type="spellStart"/>
      <w:r w:rsidRPr="00F624EC">
        <w:rPr>
          <w:rFonts w:ascii="Times New Roman" w:hAnsi="Times New Roman"/>
          <w:sz w:val="22"/>
          <w:szCs w:val="22"/>
        </w:rPr>
        <w:t>komercuzskaites</w:t>
      </w:r>
      <w:proofErr w:type="spellEnd"/>
      <w:r w:rsidRPr="00F624EC">
        <w:rPr>
          <w:rFonts w:ascii="Times New Roman" w:hAnsi="Times New Roman"/>
          <w:sz w:val="22"/>
          <w:szCs w:val="22"/>
        </w:rPr>
        <w:t xml:space="preserve"> mēraparātu. Finanšu un grāmatvedības nodaļa uz akta pamata par šo pakalpojumu sagatavo rēķinu saskaņā ar cenrādi, un pieņem skaitītāju uzskaitē. </w:t>
      </w:r>
    </w:p>
    <w:p w14:paraId="3C11B533" w14:textId="77777777" w:rsidR="00442802" w:rsidRPr="00F624EC" w:rsidRDefault="00442802" w:rsidP="00E45F54">
      <w:pPr>
        <w:pStyle w:val="Sarakstarindkopa"/>
        <w:ind w:left="0" w:firstLine="567"/>
        <w:jc w:val="both"/>
        <w:rPr>
          <w:rFonts w:ascii="Times New Roman" w:hAnsi="Times New Roman"/>
          <w:i/>
          <w:sz w:val="22"/>
          <w:szCs w:val="22"/>
        </w:rPr>
      </w:pPr>
    </w:p>
    <w:p w14:paraId="3C11B534" w14:textId="77777777" w:rsidR="00442802" w:rsidRPr="00F624EC" w:rsidRDefault="00442802" w:rsidP="00E45F54">
      <w:pPr>
        <w:pStyle w:val="Sarakstarindkopa"/>
        <w:ind w:left="0" w:firstLine="567"/>
        <w:jc w:val="both"/>
        <w:rPr>
          <w:rFonts w:ascii="Times New Roman" w:hAnsi="Times New Roman"/>
          <w:i/>
          <w:sz w:val="22"/>
          <w:szCs w:val="22"/>
        </w:rPr>
      </w:pPr>
    </w:p>
    <w:p w14:paraId="3C11B535" w14:textId="77777777" w:rsidR="00E45F54" w:rsidRPr="00F624EC" w:rsidRDefault="00E45F54" w:rsidP="00E45F54">
      <w:pPr>
        <w:pStyle w:val="Sarakstarindkopa"/>
        <w:ind w:left="0" w:firstLine="567"/>
        <w:jc w:val="both"/>
        <w:rPr>
          <w:rFonts w:ascii="Times New Roman" w:hAnsi="Times New Roman"/>
          <w:sz w:val="22"/>
          <w:szCs w:val="22"/>
        </w:rPr>
      </w:pPr>
      <w:r w:rsidRPr="00F624EC">
        <w:rPr>
          <w:rFonts w:ascii="Times New Roman" w:hAnsi="Times New Roman"/>
          <w:sz w:val="22"/>
          <w:szCs w:val="22"/>
        </w:rPr>
        <w:t>Valdes locekle</w:t>
      </w:r>
      <w:r w:rsidRPr="00F624EC">
        <w:rPr>
          <w:rFonts w:ascii="Times New Roman" w:hAnsi="Times New Roman"/>
          <w:sz w:val="22"/>
          <w:szCs w:val="22"/>
        </w:rPr>
        <w:tab/>
      </w:r>
      <w:r w:rsidRPr="00F624EC">
        <w:rPr>
          <w:rFonts w:ascii="Times New Roman" w:hAnsi="Times New Roman"/>
          <w:sz w:val="22"/>
          <w:szCs w:val="22"/>
        </w:rPr>
        <w:tab/>
      </w:r>
      <w:r w:rsidRPr="00F624EC">
        <w:rPr>
          <w:rFonts w:ascii="Times New Roman" w:hAnsi="Times New Roman"/>
          <w:sz w:val="22"/>
          <w:szCs w:val="22"/>
        </w:rPr>
        <w:tab/>
      </w:r>
      <w:r w:rsidRPr="00F624EC">
        <w:rPr>
          <w:rFonts w:ascii="Times New Roman" w:hAnsi="Times New Roman"/>
          <w:sz w:val="22"/>
          <w:szCs w:val="22"/>
        </w:rPr>
        <w:tab/>
      </w:r>
      <w:r w:rsidRPr="00F624EC">
        <w:rPr>
          <w:rFonts w:ascii="Times New Roman" w:hAnsi="Times New Roman"/>
          <w:sz w:val="22"/>
          <w:szCs w:val="22"/>
        </w:rPr>
        <w:tab/>
        <w:t xml:space="preserve">Dace Šveide </w:t>
      </w:r>
    </w:p>
    <w:p w14:paraId="3C11B536" w14:textId="77777777" w:rsidR="00E45F54" w:rsidRPr="00F624EC" w:rsidRDefault="00E45F54" w:rsidP="00E45F54">
      <w:pPr>
        <w:spacing w:after="160" w:line="259" w:lineRule="auto"/>
        <w:rPr>
          <w:rFonts w:ascii="Times New Roman" w:hAnsi="Times New Roman"/>
          <w:sz w:val="22"/>
          <w:szCs w:val="22"/>
        </w:rPr>
      </w:pPr>
      <w:r w:rsidRPr="00F624EC">
        <w:rPr>
          <w:rFonts w:ascii="Times New Roman" w:hAnsi="Times New Roman"/>
          <w:sz w:val="22"/>
          <w:szCs w:val="22"/>
        </w:rPr>
        <w:br w:type="page"/>
      </w:r>
    </w:p>
    <w:p w14:paraId="3C11B537"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lastRenderedPageBreak/>
        <w:t>Pielikums Nr.1</w:t>
      </w:r>
    </w:p>
    <w:p w14:paraId="3C11B538"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t>Instrukcijai Nr.1</w:t>
      </w:r>
      <w:r w:rsidR="00442802" w:rsidRPr="00F624EC">
        <w:rPr>
          <w:rFonts w:ascii="Times New Roman" w:hAnsi="Times New Roman"/>
          <w:sz w:val="22"/>
          <w:szCs w:val="22"/>
        </w:rPr>
        <w:t>0</w:t>
      </w:r>
      <w:r w:rsidRPr="00F624EC">
        <w:rPr>
          <w:rFonts w:ascii="Times New Roman" w:hAnsi="Times New Roman"/>
          <w:sz w:val="22"/>
          <w:szCs w:val="22"/>
        </w:rPr>
        <w:t>/2022</w:t>
      </w:r>
    </w:p>
    <w:p w14:paraId="3C11B539" w14:textId="77777777" w:rsidR="00E45F54" w:rsidRPr="00F624EC" w:rsidRDefault="00E45F54" w:rsidP="00442802">
      <w:pPr>
        <w:jc w:val="right"/>
        <w:rPr>
          <w:rFonts w:ascii="Times New Roman" w:hAnsi="Times New Roman"/>
          <w:i/>
          <w:iCs/>
          <w:sz w:val="22"/>
          <w:szCs w:val="22"/>
        </w:rPr>
      </w:pPr>
      <w:r w:rsidRPr="00F624EC">
        <w:rPr>
          <w:rFonts w:ascii="Times New Roman" w:hAnsi="Times New Roman"/>
          <w:i/>
          <w:iCs/>
          <w:sz w:val="22"/>
          <w:szCs w:val="22"/>
        </w:rPr>
        <w:t>(</w:t>
      </w:r>
    </w:p>
    <w:p w14:paraId="3C11B53A" w14:textId="77777777" w:rsidR="00E45F54" w:rsidRPr="00DC0F39" w:rsidRDefault="00E45F54" w:rsidP="00E45F54">
      <w:pPr>
        <w:shd w:val="clear" w:color="auto" w:fill="D9D9D9" w:themeFill="background1" w:themeFillShade="D9"/>
        <w:jc w:val="center"/>
        <w:rPr>
          <w:rFonts w:ascii="Times New Roman" w:hAnsi="Times New Roman"/>
          <w:sz w:val="22"/>
          <w:szCs w:val="22"/>
        </w:rPr>
      </w:pPr>
      <w:r w:rsidRPr="00DC0F39">
        <w:rPr>
          <w:rFonts w:ascii="Times New Roman" w:hAnsi="Times New Roman"/>
          <w:sz w:val="22"/>
          <w:szCs w:val="22"/>
        </w:rPr>
        <w:t>[Uzņēmuma veidlapa]</w:t>
      </w:r>
    </w:p>
    <w:p w14:paraId="3C11B53B" w14:textId="77777777" w:rsidR="00E45F54" w:rsidRPr="00DC0F39" w:rsidRDefault="00E45F54" w:rsidP="00E45F54">
      <w:pPr>
        <w:jc w:val="both"/>
        <w:rPr>
          <w:rFonts w:ascii="Times New Roman" w:hAnsi="Times New Roman"/>
          <w:sz w:val="22"/>
          <w:szCs w:val="22"/>
        </w:rPr>
      </w:pPr>
    </w:p>
    <w:p w14:paraId="3C11B53C" w14:textId="77777777" w:rsidR="00E45F54" w:rsidRPr="00DC0F39" w:rsidRDefault="00E45F54" w:rsidP="00E45F54">
      <w:pPr>
        <w:jc w:val="both"/>
        <w:rPr>
          <w:rFonts w:ascii="Times New Roman" w:hAnsi="Times New Roman"/>
          <w:sz w:val="22"/>
          <w:szCs w:val="22"/>
        </w:rPr>
      </w:pPr>
    </w:p>
    <w:p w14:paraId="3C11B53D" w14:textId="77777777" w:rsidR="00E45F54" w:rsidRPr="00DC0F39" w:rsidRDefault="00E45F54" w:rsidP="00E45F54">
      <w:pPr>
        <w:pStyle w:val="Virsraksts5"/>
        <w:rPr>
          <w:sz w:val="22"/>
          <w:szCs w:val="22"/>
          <w:lang w:val="lv-LV"/>
        </w:rPr>
      </w:pPr>
    </w:p>
    <w:p w14:paraId="3C11B53E" w14:textId="77777777" w:rsidR="00E45F54" w:rsidRPr="00DC0F39" w:rsidRDefault="00E45F54" w:rsidP="00E45F54">
      <w:pPr>
        <w:rPr>
          <w:rFonts w:ascii="Times New Roman" w:hAnsi="Times New Roman"/>
          <w:b/>
          <w:iCs/>
          <w:sz w:val="22"/>
          <w:szCs w:val="22"/>
        </w:rPr>
      </w:pPr>
      <w:r w:rsidRPr="00DC0F39">
        <w:rPr>
          <w:rFonts w:ascii="Times New Roman" w:hAnsi="Times New Roman"/>
          <w:b/>
          <w:iCs/>
          <w:sz w:val="22"/>
          <w:szCs w:val="22"/>
        </w:rPr>
        <w:t>20__. gada __________</w:t>
      </w:r>
    </w:p>
    <w:p w14:paraId="3C11B53F" w14:textId="77777777" w:rsidR="00E45F54" w:rsidRPr="00DC0F39" w:rsidRDefault="00E45F54" w:rsidP="00E45F54">
      <w:pPr>
        <w:rPr>
          <w:rFonts w:ascii="Times New Roman" w:hAnsi="Times New Roman"/>
          <w:b/>
          <w:iCs/>
          <w:sz w:val="22"/>
          <w:szCs w:val="22"/>
        </w:rPr>
      </w:pPr>
      <w:r w:rsidRPr="00DC0F39">
        <w:rPr>
          <w:rFonts w:ascii="Times New Roman" w:hAnsi="Times New Roman"/>
          <w:b/>
          <w:iCs/>
          <w:sz w:val="22"/>
          <w:szCs w:val="22"/>
        </w:rPr>
        <w:t>Nr.__/______</w:t>
      </w:r>
    </w:p>
    <w:p w14:paraId="3C11B540" w14:textId="77777777" w:rsidR="00E45F54" w:rsidRPr="00DC0F39" w:rsidRDefault="00E45F54" w:rsidP="00E45F54">
      <w:pPr>
        <w:jc w:val="center"/>
        <w:rPr>
          <w:rFonts w:ascii="Times New Roman" w:hAnsi="Times New Roman"/>
          <w:b/>
          <w:sz w:val="22"/>
          <w:szCs w:val="22"/>
        </w:rPr>
      </w:pPr>
      <w:r w:rsidRPr="00DC0F39">
        <w:rPr>
          <w:rFonts w:ascii="Times New Roman" w:hAnsi="Times New Roman"/>
          <w:b/>
          <w:sz w:val="22"/>
          <w:szCs w:val="22"/>
        </w:rPr>
        <w:t xml:space="preserve">TEHNISKIE NOTEIKUMI </w:t>
      </w:r>
    </w:p>
    <w:p w14:paraId="3C11B541" w14:textId="77777777" w:rsidR="00E45F54" w:rsidRPr="00DC0F39" w:rsidRDefault="00E45F54" w:rsidP="00E45F54">
      <w:pPr>
        <w:jc w:val="center"/>
        <w:rPr>
          <w:rFonts w:ascii="Times New Roman" w:hAnsi="Times New Roman"/>
          <w:b/>
          <w:sz w:val="22"/>
          <w:szCs w:val="22"/>
        </w:rPr>
      </w:pPr>
      <w:r w:rsidRPr="00DC0F39">
        <w:rPr>
          <w:rFonts w:ascii="Times New Roman" w:hAnsi="Times New Roman"/>
          <w:b/>
          <w:sz w:val="22"/>
          <w:szCs w:val="22"/>
        </w:rPr>
        <w:t>KANALIZĀCIJAS / ŪDENSVADA TRASES (</w:t>
      </w:r>
      <w:r w:rsidRPr="00DC0F39">
        <w:rPr>
          <w:rFonts w:ascii="Times New Roman" w:hAnsi="Times New Roman"/>
          <w:i/>
          <w:sz w:val="22"/>
          <w:szCs w:val="22"/>
        </w:rPr>
        <w:t>vajadzīgo pasvītrot</w:t>
      </w:r>
      <w:r w:rsidRPr="00DC0F39">
        <w:rPr>
          <w:rFonts w:ascii="Times New Roman" w:hAnsi="Times New Roman"/>
          <w:b/>
          <w:sz w:val="22"/>
          <w:szCs w:val="22"/>
        </w:rPr>
        <w:t>) IZBŪVES PLĀNOŠANAI</w:t>
      </w:r>
    </w:p>
    <w:p w14:paraId="3C11B542" w14:textId="77777777" w:rsidR="00E45F54" w:rsidRPr="00F624EC" w:rsidRDefault="00E45F54" w:rsidP="00E45F54">
      <w:pPr>
        <w:spacing w:after="160" w:line="259" w:lineRule="auto"/>
        <w:rPr>
          <w:rFonts w:ascii="Times New Roman" w:hAnsi="Times New Roman"/>
          <w:sz w:val="22"/>
          <w:szCs w:val="22"/>
        </w:rPr>
      </w:pPr>
    </w:p>
    <w:p w14:paraId="3C11B543" w14:textId="77777777" w:rsidR="00E45F54" w:rsidRPr="00F624EC" w:rsidRDefault="00E45F54" w:rsidP="00E45F54">
      <w:pPr>
        <w:spacing w:after="160" w:line="259" w:lineRule="auto"/>
        <w:rPr>
          <w:rFonts w:ascii="Times New Roman" w:hAnsi="Times New Roman"/>
          <w:sz w:val="22"/>
          <w:szCs w:val="22"/>
        </w:rPr>
      </w:pPr>
    </w:p>
    <w:p w14:paraId="3C11B544" w14:textId="77777777" w:rsidR="00E45F54" w:rsidRPr="00DC0F39" w:rsidRDefault="00E45F54" w:rsidP="00E45F54">
      <w:pPr>
        <w:jc w:val="center"/>
        <w:rPr>
          <w:rFonts w:ascii="Times New Roman" w:hAnsi="Times New Roman"/>
          <w:b/>
          <w:sz w:val="22"/>
          <w:szCs w:val="22"/>
          <w:u w:val="single"/>
        </w:rPr>
      </w:pPr>
      <w:r w:rsidRPr="00DC0F39">
        <w:rPr>
          <w:rFonts w:ascii="Times New Roman" w:hAnsi="Times New Roman"/>
          <w:b/>
          <w:sz w:val="22"/>
          <w:szCs w:val="22"/>
          <w:u w:val="single"/>
        </w:rPr>
        <w:t>[I] Vispārīgā informācija</w:t>
      </w:r>
    </w:p>
    <w:p w14:paraId="3C11B545" w14:textId="77777777" w:rsidR="00E45F54" w:rsidRPr="00DC0F39" w:rsidRDefault="00E45F54" w:rsidP="00E45F54">
      <w:pPr>
        <w:ind w:firstLine="284"/>
        <w:rPr>
          <w:rFonts w:ascii="Times New Roman" w:hAnsi="Times New Roman"/>
          <w:sz w:val="22"/>
          <w:szCs w:val="22"/>
        </w:rPr>
      </w:pPr>
      <w:r w:rsidRPr="00DC0F39">
        <w:rPr>
          <w:rFonts w:ascii="Times New Roman" w:hAnsi="Times New Roman"/>
          <w:b/>
          <w:sz w:val="22"/>
          <w:szCs w:val="22"/>
        </w:rPr>
        <w:t>Teritorija</w:t>
      </w:r>
      <w:r w:rsidRPr="00DC0F39">
        <w:rPr>
          <w:rFonts w:ascii="Times New Roman" w:hAnsi="Times New Roman"/>
          <w:sz w:val="22"/>
          <w:szCs w:val="22"/>
        </w:rPr>
        <w:t>: ______________</w:t>
      </w:r>
      <w:r w:rsidR="00442802" w:rsidRPr="00DC0F39">
        <w:rPr>
          <w:rFonts w:ascii="Times New Roman" w:hAnsi="Times New Roman"/>
          <w:sz w:val="22"/>
          <w:szCs w:val="22"/>
        </w:rPr>
        <w:t>_____________</w:t>
      </w:r>
      <w:r w:rsidRPr="00DC0F39">
        <w:rPr>
          <w:rFonts w:ascii="Times New Roman" w:hAnsi="Times New Roman"/>
          <w:sz w:val="22"/>
          <w:szCs w:val="22"/>
        </w:rPr>
        <w:t xml:space="preserve"> pagasts Mārupes novads </w:t>
      </w:r>
    </w:p>
    <w:p w14:paraId="3C11B546" w14:textId="77777777" w:rsidR="00E45F54" w:rsidRPr="00DC0F39" w:rsidRDefault="00E45F54" w:rsidP="00E45F54">
      <w:pPr>
        <w:ind w:firstLine="284"/>
        <w:rPr>
          <w:rFonts w:ascii="Times New Roman" w:hAnsi="Times New Roman"/>
          <w:b/>
          <w:sz w:val="22"/>
          <w:szCs w:val="22"/>
        </w:rPr>
      </w:pPr>
      <w:r w:rsidRPr="00DC0F39">
        <w:rPr>
          <w:rFonts w:ascii="Times New Roman" w:hAnsi="Times New Roman"/>
          <w:b/>
          <w:sz w:val="22"/>
          <w:szCs w:val="22"/>
        </w:rPr>
        <w:t>Plānošanas dokuments:_______________________</w:t>
      </w:r>
    </w:p>
    <w:p w14:paraId="3C11B547" w14:textId="77777777" w:rsidR="00E45F54" w:rsidRPr="00DC0F39" w:rsidRDefault="00E45F54" w:rsidP="00E45F54">
      <w:pPr>
        <w:ind w:firstLine="284"/>
        <w:rPr>
          <w:rFonts w:ascii="Times New Roman" w:hAnsi="Times New Roman"/>
          <w:b/>
          <w:sz w:val="22"/>
          <w:szCs w:val="22"/>
        </w:rPr>
      </w:pPr>
      <w:r w:rsidRPr="00DC0F39">
        <w:rPr>
          <w:rFonts w:ascii="Times New Roman" w:hAnsi="Times New Roman"/>
          <w:b/>
          <w:sz w:val="22"/>
          <w:szCs w:val="22"/>
        </w:rPr>
        <w:t>Pieprasīja:</w:t>
      </w:r>
      <w:r w:rsidRPr="00DC0F39">
        <w:rPr>
          <w:rFonts w:ascii="Times New Roman" w:hAnsi="Times New Roman"/>
          <w:sz w:val="22"/>
          <w:szCs w:val="22"/>
        </w:rPr>
        <w:t xml:space="preserve"> ____________________________</w:t>
      </w:r>
    </w:p>
    <w:p w14:paraId="3C11B548"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b/>
          <w:sz w:val="22"/>
          <w:szCs w:val="22"/>
        </w:rPr>
        <w:t>Mērķis:</w:t>
      </w:r>
      <w:r w:rsidRPr="00DC0F39">
        <w:rPr>
          <w:rFonts w:ascii="Times New Roman" w:hAnsi="Times New Roman"/>
          <w:sz w:val="22"/>
          <w:szCs w:val="22"/>
        </w:rPr>
        <w:t xml:space="preserve"> noteikumi inženiertehniskās apgādes (ūdensapgāde un kanalizācija) nodrošinājuma plānošanai attīstāmajā teritorijas daļā.</w:t>
      </w:r>
    </w:p>
    <w:p w14:paraId="3C11B549" w14:textId="77777777" w:rsidR="00E45F54" w:rsidRPr="00DC0F39" w:rsidRDefault="00E45F54" w:rsidP="00E45F54">
      <w:pPr>
        <w:ind w:firstLine="284"/>
        <w:jc w:val="both"/>
        <w:rPr>
          <w:rFonts w:ascii="Times New Roman" w:hAnsi="Times New Roman"/>
          <w:i/>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Ūdens patēriņš:</w:t>
      </w:r>
      <w:r w:rsidRPr="00DC0F39">
        <w:rPr>
          <w:rFonts w:ascii="Times New Roman" w:hAnsi="Times New Roman"/>
          <w:sz w:val="22"/>
          <w:szCs w:val="22"/>
        </w:rPr>
        <w:t xml:space="preserve"> ____m</w:t>
      </w:r>
      <w:r w:rsidRPr="00DC0F39">
        <w:rPr>
          <w:rFonts w:ascii="Times New Roman" w:hAnsi="Times New Roman"/>
          <w:sz w:val="22"/>
          <w:szCs w:val="22"/>
          <w:vertAlign w:val="superscript"/>
        </w:rPr>
        <w:t>3</w:t>
      </w:r>
      <w:r w:rsidRPr="00DC0F39">
        <w:rPr>
          <w:rFonts w:ascii="Times New Roman" w:hAnsi="Times New Roman"/>
          <w:sz w:val="22"/>
          <w:szCs w:val="22"/>
        </w:rPr>
        <w:t>/</w:t>
      </w:r>
      <w:proofErr w:type="spellStart"/>
      <w:r w:rsidRPr="00DC0F39">
        <w:rPr>
          <w:rFonts w:ascii="Times New Roman" w:hAnsi="Times New Roman"/>
          <w:sz w:val="22"/>
          <w:szCs w:val="22"/>
        </w:rPr>
        <w:t>mēn</w:t>
      </w:r>
      <w:proofErr w:type="spellEnd"/>
      <w:r w:rsidRPr="00DC0F39">
        <w:rPr>
          <w:rFonts w:ascii="Times New Roman" w:hAnsi="Times New Roman"/>
          <w:sz w:val="22"/>
          <w:szCs w:val="22"/>
        </w:rPr>
        <w:t xml:space="preserve">; </w:t>
      </w:r>
      <w:r w:rsidRPr="00DC0F39">
        <w:rPr>
          <w:rFonts w:ascii="Times New Roman" w:hAnsi="Times New Roman"/>
          <w:i/>
          <w:sz w:val="22"/>
          <w:szCs w:val="22"/>
        </w:rPr>
        <w:t>(atzīmēt ar X, ja attiecas uz īpašumu</w:t>
      </w:r>
      <w:r w:rsidRPr="00DC0F39">
        <w:rPr>
          <w:rFonts w:ascii="Times New Roman" w:hAnsi="Times New Roman"/>
          <w:i/>
          <w:sz w:val="22"/>
          <w:szCs w:val="22"/>
          <w:u w:val="single"/>
        </w:rPr>
        <w:t>)</w:t>
      </w:r>
    </w:p>
    <w:p w14:paraId="3C11B54A" w14:textId="77777777" w:rsidR="00E45F54" w:rsidRPr="00DC0F39" w:rsidRDefault="00E45F54" w:rsidP="00E45F54">
      <w:pPr>
        <w:ind w:firstLine="284"/>
        <w:jc w:val="both"/>
        <w:rPr>
          <w:rFonts w:ascii="Times New Roman" w:hAnsi="Times New Roman"/>
          <w:i/>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Novadāmo notekūdeņu daudzums</w:t>
      </w:r>
      <w:r w:rsidRPr="00DC0F39">
        <w:rPr>
          <w:rFonts w:ascii="Times New Roman" w:hAnsi="Times New Roman"/>
          <w:sz w:val="22"/>
          <w:szCs w:val="22"/>
        </w:rPr>
        <w:t>:___________m</w:t>
      </w:r>
      <w:r w:rsidRPr="00DC0F39">
        <w:rPr>
          <w:rFonts w:ascii="Times New Roman" w:hAnsi="Times New Roman"/>
          <w:sz w:val="22"/>
          <w:szCs w:val="22"/>
          <w:vertAlign w:val="superscript"/>
        </w:rPr>
        <w:t>3</w:t>
      </w:r>
      <w:r w:rsidRPr="00DC0F39">
        <w:rPr>
          <w:rFonts w:ascii="Times New Roman" w:hAnsi="Times New Roman"/>
          <w:sz w:val="22"/>
          <w:szCs w:val="22"/>
        </w:rPr>
        <w:t>/</w:t>
      </w:r>
      <w:proofErr w:type="spellStart"/>
      <w:r w:rsidRPr="00DC0F39">
        <w:rPr>
          <w:rFonts w:ascii="Times New Roman" w:hAnsi="Times New Roman"/>
          <w:sz w:val="22"/>
          <w:szCs w:val="22"/>
        </w:rPr>
        <w:t>mēn</w:t>
      </w:r>
      <w:proofErr w:type="spellEnd"/>
      <w:r w:rsidRPr="00DC0F39">
        <w:rPr>
          <w:rFonts w:ascii="Times New Roman" w:hAnsi="Times New Roman"/>
          <w:sz w:val="22"/>
          <w:szCs w:val="22"/>
        </w:rPr>
        <w:t xml:space="preserve"> </w:t>
      </w:r>
      <w:r w:rsidRPr="00DC0F39">
        <w:rPr>
          <w:rFonts w:ascii="Times New Roman" w:hAnsi="Times New Roman"/>
          <w:i/>
          <w:sz w:val="22"/>
          <w:szCs w:val="22"/>
        </w:rPr>
        <w:t>(atzīmēt ar X, ja attiecas uz īpašumu)</w:t>
      </w:r>
    </w:p>
    <w:p w14:paraId="3C11B54B" w14:textId="77777777" w:rsidR="00E45F54" w:rsidRPr="00DC0F39" w:rsidRDefault="00E45F54" w:rsidP="00E45F54">
      <w:pPr>
        <w:ind w:firstLine="284"/>
        <w:jc w:val="both"/>
        <w:rPr>
          <w:rFonts w:ascii="Times New Roman" w:hAnsi="Times New Roman"/>
          <w:b/>
          <w:sz w:val="22"/>
          <w:szCs w:val="22"/>
        </w:rPr>
      </w:pPr>
      <w:r w:rsidRPr="00DC0F39">
        <w:rPr>
          <w:rFonts w:ascii="Times New Roman" w:hAnsi="Times New Roman"/>
          <w:b/>
          <w:sz w:val="22"/>
          <w:szCs w:val="22"/>
        </w:rPr>
        <w:t xml:space="preserve">Normatīvie akti, kas attiecas: </w:t>
      </w:r>
    </w:p>
    <w:p w14:paraId="3C11B54C" w14:textId="77777777" w:rsidR="00E45F54" w:rsidRPr="00DC0F39" w:rsidRDefault="00E45F54" w:rsidP="00E45F54">
      <w:pPr>
        <w:ind w:firstLine="284"/>
        <w:jc w:val="both"/>
        <w:rPr>
          <w:rFonts w:ascii="Times New Roman" w:hAnsi="Times New Roman"/>
          <w:i/>
          <w:sz w:val="22"/>
          <w:szCs w:val="22"/>
        </w:rPr>
      </w:pPr>
      <w:r w:rsidRPr="00DC0F39">
        <w:rPr>
          <w:rFonts w:ascii="Times New Roman" w:hAnsi="Times New Roman"/>
          <w:i/>
          <w:sz w:val="22"/>
          <w:szCs w:val="22"/>
        </w:rPr>
        <w:t xml:space="preserve">Ūdenssaimniecības pakalpojumu likums </w:t>
      </w:r>
    </w:p>
    <w:p w14:paraId="3C11B54D" w14:textId="77777777" w:rsidR="00E45F54" w:rsidRPr="00DC0F39" w:rsidRDefault="00E45F54" w:rsidP="00E45F54">
      <w:pPr>
        <w:ind w:firstLine="284"/>
        <w:jc w:val="both"/>
        <w:rPr>
          <w:rFonts w:ascii="Times New Roman" w:hAnsi="Times New Roman"/>
          <w:i/>
          <w:sz w:val="22"/>
          <w:szCs w:val="22"/>
        </w:rPr>
      </w:pPr>
      <w:r w:rsidRPr="00DC0F39">
        <w:rPr>
          <w:rFonts w:ascii="Times New Roman" w:hAnsi="Times New Roman"/>
          <w:i/>
          <w:sz w:val="22"/>
          <w:szCs w:val="22"/>
        </w:rPr>
        <w:t>Teritorijas attīstības plānošanas likums</w:t>
      </w:r>
    </w:p>
    <w:p w14:paraId="3C11B54E" w14:textId="77777777" w:rsidR="00E45F54" w:rsidRPr="00DC0F39" w:rsidRDefault="00E45F54" w:rsidP="00E45F54">
      <w:pPr>
        <w:ind w:firstLine="284"/>
        <w:jc w:val="both"/>
        <w:rPr>
          <w:rFonts w:ascii="Times New Roman" w:hAnsi="Times New Roman"/>
          <w:i/>
          <w:sz w:val="22"/>
          <w:szCs w:val="22"/>
        </w:rPr>
      </w:pPr>
      <w:r w:rsidRPr="00DC0F39">
        <w:rPr>
          <w:rFonts w:ascii="Times New Roman" w:hAnsi="Times New Roman"/>
          <w:i/>
          <w:sz w:val="22"/>
          <w:szCs w:val="22"/>
        </w:rPr>
        <w:t>Ministru kabineta 2016. gada 22. marta noteikumi Nr. 174 "Noteikumi par sabiedrisko ūdenssaimniecības pakalpojumu sniegšanu un lietošanu" (MK noteikumi Nr.174);</w:t>
      </w:r>
    </w:p>
    <w:p w14:paraId="3C11B54F" w14:textId="77777777" w:rsidR="00E45F54" w:rsidRPr="00DC0F39" w:rsidRDefault="00E45F54" w:rsidP="00E45F54">
      <w:pPr>
        <w:ind w:firstLine="284"/>
        <w:rPr>
          <w:rFonts w:ascii="Times New Roman" w:hAnsi="Times New Roman"/>
          <w:i/>
          <w:sz w:val="22"/>
          <w:szCs w:val="22"/>
        </w:rPr>
      </w:pPr>
      <w:r w:rsidRPr="00DC0F39">
        <w:rPr>
          <w:rFonts w:ascii="Times New Roman" w:hAnsi="Times New Roman"/>
          <w:i/>
          <w:sz w:val="22"/>
          <w:szCs w:val="22"/>
        </w:rPr>
        <w:t xml:space="preserve">Ministru kabineta 2013. gada 30. aprīļa noteikumi Nr. 240 "Vispārīgie teritorijas plānošanas, izmantošanas un apbūves noteikumi" </w:t>
      </w:r>
    </w:p>
    <w:p w14:paraId="3C11B550" w14:textId="77777777" w:rsidR="00E45F54" w:rsidRPr="00DC0F39" w:rsidRDefault="00E45F54" w:rsidP="00E45F54">
      <w:pPr>
        <w:ind w:firstLine="284"/>
        <w:jc w:val="center"/>
        <w:rPr>
          <w:rFonts w:ascii="Times New Roman" w:hAnsi="Times New Roman"/>
          <w:b/>
          <w:sz w:val="22"/>
          <w:szCs w:val="22"/>
          <w:u w:val="single"/>
        </w:rPr>
      </w:pPr>
      <w:r w:rsidRPr="00DC0F39">
        <w:rPr>
          <w:rFonts w:ascii="Times New Roman" w:hAnsi="Times New Roman"/>
          <w:b/>
          <w:sz w:val="22"/>
          <w:szCs w:val="22"/>
          <w:u w:val="single"/>
        </w:rPr>
        <w:t>[II] Speciālie noteikumi</w:t>
      </w:r>
    </w:p>
    <w:p w14:paraId="3C11B551" w14:textId="77777777" w:rsidR="00E45F54" w:rsidRPr="00DC0F39" w:rsidRDefault="00E45F54" w:rsidP="00E45F54">
      <w:pPr>
        <w:ind w:firstLine="284"/>
        <w:rPr>
          <w:rFonts w:ascii="Times New Roman" w:hAnsi="Times New Roman"/>
          <w:i/>
          <w:sz w:val="22"/>
          <w:szCs w:val="22"/>
        </w:rPr>
      </w:pPr>
      <w:r w:rsidRPr="00DC0F39">
        <w:rPr>
          <w:rFonts w:ascii="Times New Roman" w:hAnsi="Times New Roman"/>
          <w:b/>
          <w:sz w:val="22"/>
          <w:szCs w:val="22"/>
          <w:u w:val="single"/>
        </w:rPr>
        <w:sym w:font="Wingdings 2" w:char="F0A3"/>
      </w:r>
      <w:r w:rsidRPr="00DC0F39">
        <w:rPr>
          <w:rFonts w:ascii="Times New Roman" w:hAnsi="Times New Roman"/>
          <w:b/>
          <w:sz w:val="22"/>
          <w:szCs w:val="22"/>
          <w:u w:val="single"/>
        </w:rPr>
        <w:t xml:space="preserve"> Pievienošanās maģistrālajam ūdensvada tīklam ar tiešo </w:t>
      </w:r>
      <w:proofErr w:type="spellStart"/>
      <w:r w:rsidRPr="00DC0F39">
        <w:rPr>
          <w:rFonts w:ascii="Times New Roman" w:hAnsi="Times New Roman"/>
          <w:b/>
          <w:sz w:val="22"/>
          <w:szCs w:val="22"/>
          <w:u w:val="single"/>
        </w:rPr>
        <w:t>pieslēgumu</w:t>
      </w:r>
      <w:proofErr w:type="spellEnd"/>
      <w:r w:rsidRPr="00DC0F39">
        <w:rPr>
          <w:rFonts w:ascii="Times New Roman" w:hAnsi="Times New Roman"/>
          <w:b/>
          <w:sz w:val="22"/>
          <w:szCs w:val="22"/>
          <w:u w:val="single"/>
        </w:rPr>
        <w:t xml:space="preserve">: </w:t>
      </w:r>
      <w:r w:rsidRPr="00DC0F39">
        <w:rPr>
          <w:rFonts w:ascii="Times New Roman" w:hAnsi="Times New Roman"/>
          <w:i/>
          <w:sz w:val="22"/>
          <w:szCs w:val="22"/>
        </w:rPr>
        <w:t>(atzīmēt ar X, ja attiecas uz īpašumu):</w:t>
      </w:r>
    </w:p>
    <w:p w14:paraId="3C11B552" w14:textId="77777777" w:rsidR="00E45F54" w:rsidRPr="00DC0F39" w:rsidRDefault="00E45F54" w:rsidP="00E45F54">
      <w:pPr>
        <w:ind w:firstLine="284"/>
        <w:rPr>
          <w:rFonts w:ascii="Times New Roman" w:hAnsi="Times New Roman"/>
          <w:b/>
          <w:sz w:val="22"/>
          <w:szCs w:val="22"/>
        </w:rPr>
      </w:pPr>
      <w:r w:rsidRPr="00DC0F39">
        <w:rPr>
          <w:rFonts w:ascii="Times New Roman" w:hAnsi="Times New Roman"/>
          <w:b/>
          <w:sz w:val="22"/>
          <w:szCs w:val="22"/>
        </w:rPr>
        <w:t xml:space="preserve">2.1. </w:t>
      </w:r>
      <w:r w:rsidRPr="00DC0F39">
        <w:rPr>
          <w:rFonts w:ascii="Times New Roman" w:hAnsi="Times New Roman"/>
          <w:b/>
          <w:sz w:val="22"/>
          <w:szCs w:val="22"/>
        </w:rPr>
        <w:sym w:font="Wingdings 2" w:char="F0A3"/>
      </w:r>
      <w:r w:rsidRPr="00DC0F39">
        <w:rPr>
          <w:rFonts w:ascii="Times New Roman" w:hAnsi="Times New Roman"/>
          <w:b/>
          <w:sz w:val="22"/>
          <w:szCs w:val="22"/>
        </w:rPr>
        <w:t xml:space="preserve"> IR IESPĒJAMA:</w:t>
      </w:r>
    </w:p>
    <w:p w14:paraId="3C11B553" w14:textId="77777777" w:rsidR="00E45F54" w:rsidRPr="00DC0F39" w:rsidRDefault="00E45F54" w:rsidP="00E45F54">
      <w:pPr>
        <w:ind w:left="284"/>
        <w:jc w:val="both"/>
        <w:rPr>
          <w:rFonts w:ascii="Times New Roman" w:hAnsi="Times New Roman"/>
          <w:sz w:val="22"/>
          <w:szCs w:val="22"/>
        </w:rPr>
      </w:pPr>
      <w:r w:rsidRPr="00DC0F39">
        <w:rPr>
          <w:rFonts w:ascii="Times New Roman" w:hAnsi="Times New Roman"/>
          <w:b/>
          <w:sz w:val="22"/>
          <w:szCs w:val="22"/>
        </w:rPr>
        <w:t>2.1.1.</w:t>
      </w:r>
      <w:r w:rsidRPr="00DC0F39">
        <w:rPr>
          <w:rFonts w:ascii="Times New Roman" w:hAnsi="Times New Roman"/>
          <w:sz w:val="22"/>
          <w:szCs w:val="22"/>
        </w:rPr>
        <w:t xml:space="preserve"> Plānot ūdens </w:t>
      </w:r>
      <w:proofErr w:type="spellStart"/>
      <w:r w:rsidRPr="00DC0F39">
        <w:rPr>
          <w:rFonts w:ascii="Times New Roman" w:hAnsi="Times New Roman"/>
          <w:sz w:val="22"/>
          <w:szCs w:val="22"/>
        </w:rPr>
        <w:t>pieslēgumu</w:t>
      </w:r>
      <w:proofErr w:type="spellEnd"/>
      <w:r w:rsidRPr="00DC0F39">
        <w:rPr>
          <w:rFonts w:ascii="Times New Roman" w:hAnsi="Times New Roman"/>
          <w:sz w:val="22"/>
          <w:szCs w:val="22"/>
        </w:rPr>
        <w:t xml:space="preserve"> pie SIA “</w:t>
      </w:r>
      <w:r w:rsidR="008C00CA" w:rsidRPr="00DC0F39">
        <w:rPr>
          <w:rFonts w:ascii="Times New Roman" w:hAnsi="Times New Roman"/>
          <w:sz w:val="22"/>
          <w:szCs w:val="22"/>
        </w:rPr>
        <w:t>BABĪTES SILTUMS</w:t>
      </w:r>
      <w:r w:rsidRPr="00DC0F39">
        <w:rPr>
          <w:rFonts w:ascii="Times New Roman" w:hAnsi="Times New Roman"/>
          <w:sz w:val="22"/>
          <w:szCs w:val="22"/>
        </w:rPr>
        <w:t xml:space="preserve">” maģistrālā ūdensvada ar </w:t>
      </w:r>
      <w:r w:rsidRPr="00DC0F39">
        <w:rPr>
          <w:rFonts w:ascii="Times New Roman" w:hAnsi="Times New Roman"/>
          <w:sz w:val="22"/>
          <w:szCs w:val="22"/>
        </w:rPr>
        <w:sym w:font="Symbol" w:char="F0C6"/>
      </w:r>
      <w:r w:rsidRPr="00DC0F39">
        <w:rPr>
          <w:rFonts w:ascii="Times New Roman" w:hAnsi="Times New Roman"/>
          <w:sz w:val="22"/>
          <w:szCs w:val="22"/>
        </w:rPr>
        <w:t xml:space="preserve">____ pretī adresei _______________ un izveidot </w:t>
      </w:r>
      <w:proofErr w:type="spellStart"/>
      <w:r w:rsidRPr="00DC0F39">
        <w:rPr>
          <w:rFonts w:ascii="Times New Roman" w:hAnsi="Times New Roman"/>
          <w:sz w:val="22"/>
          <w:szCs w:val="22"/>
        </w:rPr>
        <w:t>sacilpojumu</w:t>
      </w:r>
      <w:proofErr w:type="spellEnd"/>
      <w:r w:rsidRPr="00DC0F39">
        <w:rPr>
          <w:rFonts w:ascii="Times New Roman" w:hAnsi="Times New Roman"/>
          <w:sz w:val="22"/>
          <w:szCs w:val="22"/>
        </w:rPr>
        <w:t xml:space="preserve"> ar maģistrālo ūdensvadu ielā ____________.</w:t>
      </w:r>
    </w:p>
    <w:p w14:paraId="3C11B554" w14:textId="77777777" w:rsidR="00E45F54" w:rsidRPr="00DC0F39" w:rsidRDefault="00E45F54" w:rsidP="00E45F54">
      <w:pPr>
        <w:ind w:firstLine="284"/>
        <w:jc w:val="both"/>
        <w:rPr>
          <w:rFonts w:ascii="Times New Roman" w:hAnsi="Times New Roman"/>
          <w:bCs/>
          <w:sz w:val="22"/>
          <w:szCs w:val="22"/>
        </w:rPr>
      </w:pPr>
      <w:r w:rsidRPr="00DC0F39">
        <w:rPr>
          <w:rFonts w:ascii="Times New Roman" w:hAnsi="Times New Roman"/>
          <w:b/>
          <w:sz w:val="22"/>
          <w:szCs w:val="22"/>
        </w:rPr>
        <w:t>2.1.2.</w:t>
      </w:r>
      <w:r w:rsidRPr="00DC0F39">
        <w:rPr>
          <w:rFonts w:ascii="Times New Roman" w:hAnsi="Times New Roman"/>
          <w:bCs/>
          <w:sz w:val="22"/>
          <w:szCs w:val="22"/>
        </w:rPr>
        <w:t xml:space="preserve">Maģistrālo ūdensvadu teritorijā projektēt </w:t>
      </w:r>
      <w:r w:rsidRPr="00DC0F39">
        <w:rPr>
          <w:rFonts w:ascii="Times New Roman" w:hAnsi="Times New Roman"/>
          <w:sz w:val="22"/>
          <w:szCs w:val="22"/>
        </w:rPr>
        <w:sym w:font="Symbol" w:char="F0C6"/>
      </w:r>
      <w:r w:rsidRPr="00DC0F39">
        <w:rPr>
          <w:rFonts w:ascii="Times New Roman" w:hAnsi="Times New Roman"/>
          <w:sz w:val="22"/>
          <w:szCs w:val="22"/>
        </w:rPr>
        <w:t xml:space="preserve"> ____</w:t>
      </w:r>
      <w:r w:rsidRPr="00DC0F39">
        <w:rPr>
          <w:rFonts w:ascii="Times New Roman" w:hAnsi="Times New Roman"/>
          <w:bCs/>
          <w:sz w:val="22"/>
          <w:szCs w:val="22"/>
        </w:rPr>
        <w:t>. Ūdensvada atzarus īpašumam projektēt ar ūdensvada cauruli PN16</w:t>
      </w:r>
      <w:r w:rsidRPr="00DC0F39">
        <w:rPr>
          <w:rFonts w:ascii="Times New Roman" w:hAnsi="Times New Roman"/>
          <w:sz w:val="22"/>
          <w:szCs w:val="22"/>
        </w:rPr>
        <w:sym w:font="Symbol" w:char="F0C6"/>
      </w:r>
      <w:r w:rsidRPr="00DC0F39">
        <w:rPr>
          <w:rFonts w:ascii="Times New Roman" w:hAnsi="Times New Roman"/>
          <w:bCs/>
          <w:sz w:val="22"/>
          <w:szCs w:val="22"/>
        </w:rPr>
        <w:t>32/63.</w:t>
      </w:r>
    </w:p>
    <w:p w14:paraId="3C11B555"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b/>
          <w:sz w:val="22"/>
          <w:szCs w:val="22"/>
        </w:rPr>
        <w:t>2.1.3.</w:t>
      </w:r>
      <w:r w:rsidRPr="00DC0F39">
        <w:rPr>
          <w:rFonts w:ascii="Times New Roman" w:hAnsi="Times New Roman"/>
          <w:sz w:val="22"/>
          <w:szCs w:val="22"/>
        </w:rPr>
        <w:t xml:space="preserve"> Ieguldīšanas dziļums zem virszemes slāņa 1.7m.</w:t>
      </w:r>
    </w:p>
    <w:p w14:paraId="3C11B556"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b/>
          <w:sz w:val="22"/>
          <w:szCs w:val="22"/>
        </w:rPr>
        <w:t>2.1.4.</w:t>
      </w:r>
      <w:r w:rsidRPr="00DC0F39">
        <w:rPr>
          <w:rFonts w:ascii="Times New Roman" w:hAnsi="Times New Roman"/>
          <w:sz w:val="22"/>
          <w:szCs w:val="22"/>
        </w:rPr>
        <w:t xml:space="preserve"> Paredzamais spiediens ūdensvada maģistrālē līdz 5.0 </w:t>
      </w:r>
      <w:proofErr w:type="spellStart"/>
      <w:r w:rsidRPr="00DC0F39">
        <w:rPr>
          <w:rFonts w:ascii="Times New Roman" w:hAnsi="Times New Roman"/>
          <w:sz w:val="22"/>
          <w:szCs w:val="22"/>
        </w:rPr>
        <w:t>atm</w:t>
      </w:r>
      <w:proofErr w:type="spellEnd"/>
      <w:r w:rsidRPr="00DC0F39">
        <w:rPr>
          <w:rFonts w:ascii="Times New Roman" w:hAnsi="Times New Roman"/>
          <w:sz w:val="22"/>
          <w:szCs w:val="22"/>
        </w:rPr>
        <w:t>.</w:t>
      </w:r>
    </w:p>
    <w:p w14:paraId="3C11B557"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b/>
          <w:sz w:val="22"/>
          <w:szCs w:val="22"/>
        </w:rPr>
        <w:t xml:space="preserve">2.1.5. </w:t>
      </w:r>
      <w:r w:rsidRPr="00DC0F39">
        <w:rPr>
          <w:rFonts w:ascii="Times New Roman" w:hAnsi="Times New Roman"/>
          <w:sz w:val="22"/>
          <w:szCs w:val="22"/>
        </w:rPr>
        <w:t xml:space="preserve">Ūdensvada </w:t>
      </w:r>
      <w:proofErr w:type="spellStart"/>
      <w:r w:rsidRPr="00DC0F39">
        <w:rPr>
          <w:rFonts w:ascii="Times New Roman" w:hAnsi="Times New Roman"/>
          <w:sz w:val="22"/>
          <w:szCs w:val="22"/>
        </w:rPr>
        <w:t>pievadiem</w:t>
      </w:r>
      <w:proofErr w:type="spellEnd"/>
      <w:r w:rsidRPr="00DC0F39">
        <w:rPr>
          <w:rFonts w:ascii="Times New Roman" w:hAnsi="Times New Roman"/>
          <w:sz w:val="22"/>
          <w:szCs w:val="22"/>
        </w:rPr>
        <w:t xml:space="preserve"> paredzēt pazemes servisa aizbīdni pirms katra privātīpašuma/dzīvokļa/ēkas sarkano līniju robežās.</w:t>
      </w:r>
    </w:p>
    <w:p w14:paraId="3C11B558"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b/>
          <w:bCs/>
          <w:sz w:val="22"/>
          <w:szCs w:val="22"/>
        </w:rPr>
        <w:t>2.1.6</w:t>
      </w:r>
      <w:r w:rsidRPr="00DC0F39">
        <w:rPr>
          <w:rFonts w:ascii="Times New Roman" w:hAnsi="Times New Roman"/>
          <w:sz w:val="22"/>
          <w:szCs w:val="22"/>
        </w:rPr>
        <w:t xml:space="preserve">. Projektējot maģistrālos ūdensapgādes tīklus pēc nepieciešamības palielināt esošās sistēmas jaudu, nodrošinot esošo ūdensapgādes tīklu nepārtrauktu darbību. </w:t>
      </w:r>
    </w:p>
    <w:p w14:paraId="3C11B559" w14:textId="77777777" w:rsidR="00E45F54" w:rsidRPr="00DC0F39" w:rsidRDefault="00E45F54" w:rsidP="00E45F54">
      <w:pPr>
        <w:ind w:firstLine="284"/>
        <w:rPr>
          <w:rFonts w:ascii="Times New Roman" w:hAnsi="Times New Roman"/>
          <w:b/>
          <w:sz w:val="22"/>
          <w:szCs w:val="22"/>
        </w:rPr>
      </w:pPr>
      <w:r w:rsidRPr="00DC0F39">
        <w:rPr>
          <w:rFonts w:ascii="Times New Roman" w:hAnsi="Times New Roman"/>
          <w:b/>
          <w:sz w:val="22"/>
          <w:szCs w:val="22"/>
        </w:rPr>
        <w:t xml:space="preserve">2.2. </w:t>
      </w:r>
      <w:r w:rsidRPr="00DC0F39">
        <w:rPr>
          <w:rFonts w:ascii="Times New Roman" w:hAnsi="Times New Roman"/>
          <w:b/>
          <w:sz w:val="22"/>
          <w:szCs w:val="22"/>
        </w:rPr>
        <w:sym w:font="Wingdings 2" w:char="F0A3"/>
      </w:r>
      <w:r w:rsidRPr="00DC0F39">
        <w:rPr>
          <w:rFonts w:ascii="Times New Roman" w:hAnsi="Times New Roman"/>
          <w:b/>
          <w:sz w:val="22"/>
          <w:szCs w:val="22"/>
        </w:rPr>
        <w:t xml:space="preserve"> NAV IESPĒJAMA</w:t>
      </w:r>
    </w:p>
    <w:p w14:paraId="3C11B55A"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sz w:val="22"/>
          <w:szCs w:val="22"/>
        </w:rPr>
        <w:t>2.2.1. Nepieciešams paredzēt maģistrālā ūdensvada būvniecību līdz tuvākai saslēguma vietai ar SIA “</w:t>
      </w:r>
      <w:r w:rsidR="008C00CA" w:rsidRPr="00DC0F39">
        <w:rPr>
          <w:rFonts w:ascii="Times New Roman" w:hAnsi="Times New Roman"/>
          <w:sz w:val="22"/>
          <w:szCs w:val="22"/>
        </w:rPr>
        <w:t>BABĪTES SILTUMS</w:t>
      </w:r>
      <w:r w:rsidRPr="00DC0F39">
        <w:rPr>
          <w:rFonts w:ascii="Times New Roman" w:hAnsi="Times New Roman"/>
          <w:sz w:val="22"/>
          <w:szCs w:val="22"/>
        </w:rPr>
        <w:t>” maģistrālo ūdensvadu _______________________________;</w:t>
      </w:r>
    </w:p>
    <w:p w14:paraId="3C11B55B"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sz w:val="22"/>
          <w:szCs w:val="22"/>
        </w:rPr>
        <w:t>2.2.2. maģistrālā ūdensvada būvniecībai saņemt būvatļauju un izstrādāt būvprojektu saskaņā ar Ministru kabineta 2014. gada 16. septembra noteikumu Nr. 550 "Hidrotehnisko un meliorācijas būvju būvnoteikumi", pirms tam pieprasot SIA “</w:t>
      </w:r>
      <w:r w:rsidR="008C00CA" w:rsidRPr="00DC0F39">
        <w:rPr>
          <w:rFonts w:ascii="Times New Roman" w:hAnsi="Times New Roman"/>
          <w:sz w:val="22"/>
          <w:szCs w:val="22"/>
        </w:rPr>
        <w:t>BABĪTES SILTUMS</w:t>
      </w:r>
      <w:r w:rsidRPr="00DC0F39">
        <w:rPr>
          <w:rFonts w:ascii="Times New Roman" w:hAnsi="Times New Roman"/>
          <w:sz w:val="22"/>
          <w:szCs w:val="22"/>
        </w:rPr>
        <w:t>” atsevišķus tehniskos noteikumus;</w:t>
      </w:r>
    </w:p>
    <w:p w14:paraId="3C11B55C"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sz w:val="22"/>
          <w:szCs w:val="22"/>
        </w:rPr>
        <w:lastRenderedPageBreak/>
        <w:t>2.2.3. maģistrālais ūdensvads pēc tā izbūves pabeigšanas un pirms ekspluatācijas uzsākšanas ir nododams SIA “</w:t>
      </w:r>
      <w:r w:rsidR="008C00CA" w:rsidRPr="00DC0F39">
        <w:rPr>
          <w:rFonts w:ascii="Times New Roman" w:hAnsi="Times New Roman"/>
          <w:sz w:val="22"/>
          <w:szCs w:val="22"/>
        </w:rPr>
        <w:t>BABĪTES SILTUMS</w:t>
      </w:r>
      <w:r w:rsidRPr="00DC0F39">
        <w:rPr>
          <w:rFonts w:ascii="Times New Roman" w:hAnsi="Times New Roman"/>
          <w:sz w:val="22"/>
          <w:szCs w:val="22"/>
        </w:rPr>
        <w:t>”;</w:t>
      </w:r>
    </w:p>
    <w:p w14:paraId="3C11B55D"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sz w:val="22"/>
          <w:szCs w:val="22"/>
        </w:rPr>
        <w:t>2.2.4. maģistrālā vada būvniecību ir iespējams veikt SIA “</w:t>
      </w:r>
      <w:r w:rsidR="008C00CA" w:rsidRPr="00DC0F39">
        <w:rPr>
          <w:rFonts w:ascii="Times New Roman" w:hAnsi="Times New Roman"/>
          <w:sz w:val="22"/>
          <w:szCs w:val="22"/>
        </w:rPr>
        <w:t>BABĪTES SILTUMS</w:t>
      </w:r>
      <w:r w:rsidRPr="00DC0F39">
        <w:rPr>
          <w:rFonts w:ascii="Times New Roman" w:hAnsi="Times New Roman"/>
          <w:sz w:val="22"/>
          <w:szCs w:val="22"/>
        </w:rPr>
        <w:t xml:space="preserve">” pilnvarojumā saskaņā ar Ūdenssaimniecības pakalpojumu likuma 12.panta trešo daļu, pirms tam noslēdzot vienošanos saskaņā ar pielikumā pievienoto paraugu. </w:t>
      </w:r>
    </w:p>
    <w:p w14:paraId="3C11B55E" w14:textId="77777777" w:rsidR="00E45F54" w:rsidRPr="00DC0F39" w:rsidRDefault="00E45F54" w:rsidP="00E45F54">
      <w:pPr>
        <w:ind w:firstLine="284"/>
        <w:jc w:val="both"/>
        <w:rPr>
          <w:rFonts w:ascii="Times New Roman" w:hAnsi="Times New Roman"/>
          <w:i/>
          <w:sz w:val="22"/>
          <w:szCs w:val="22"/>
        </w:rPr>
      </w:pPr>
      <w:r w:rsidRPr="00DC0F39">
        <w:rPr>
          <w:rFonts w:ascii="Times New Roman" w:hAnsi="Times New Roman"/>
          <w:b/>
          <w:sz w:val="22"/>
          <w:szCs w:val="22"/>
          <w:u w:val="single"/>
        </w:rPr>
        <w:sym w:font="Wingdings 2" w:char="F0A3"/>
      </w:r>
      <w:r w:rsidRPr="00DC0F39">
        <w:rPr>
          <w:rFonts w:ascii="Times New Roman" w:hAnsi="Times New Roman"/>
          <w:b/>
          <w:sz w:val="22"/>
          <w:szCs w:val="22"/>
          <w:u w:val="single"/>
        </w:rPr>
        <w:t xml:space="preserve"> Pievienošanās maģistrālajam kanalizācijas  tīklam ar tiešo </w:t>
      </w:r>
      <w:proofErr w:type="spellStart"/>
      <w:r w:rsidRPr="00DC0F39">
        <w:rPr>
          <w:rFonts w:ascii="Times New Roman" w:hAnsi="Times New Roman"/>
          <w:b/>
          <w:sz w:val="22"/>
          <w:szCs w:val="22"/>
          <w:u w:val="single"/>
        </w:rPr>
        <w:t>pieslēgumu</w:t>
      </w:r>
      <w:proofErr w:type="spellEnd"/>
      <w:r w:rsidRPr="00DC0F39">
        <w:rPr>
          <w:rFonts w:ascii="Times New Roman" w:hAnsi="Times New Roman"/>
          <w:b/>
          <w:sz w:val="22"/>
          <w:szCs w:val="22"/>
          <w:u w:val="single"/>
        </w:rPr>
        <w:t xml:space="preserve"> </w:t>
      </w:r>
      <w:r w:rsidRPr="00DC0F39">
        <w:rPr>
          <w:rFonts w:ascii="Times New Roman" w:hAnsi="Times New Roman"/>
          <w:i/>
          <w:sz w:val="22"/>
          <w:szCs w:val="22"/>
        </w:rPr>
        <w:t>(atzīmēt ar X, ja attiecas uz īpašumu)</w:t>
      </w:r>
    </w:p>
    <w:p w14:paraId="3C11B55F" w14:textId="77777777" w:rsidR="00E45F54" w:rsidRPr="00DC0F39" w:rsidRDefault="00E45F54" w:rsidP="00E45F54">
      <w:pPr>
        <w:ind w:firstLine="284"/>
        <w:rPr>
          <w:rFonts w:ascii="Times New Roman" w:hAnsi="Times New Roman"/>
          <w:b/>
          <w:sz w:val="22"/>
          <w:szCs w:val="22"/>
        </w:rPr>
      </w:pPr>
      <w:r w:rsidRPr="00DC0F39">
        <w:rPr>
          <w:rFonts w:ascii="Times New Roman" w:hAnsi="Times New Roman"/>
          <w:b/>
          <w:sz w:val="22"/>
          <w:szCs w:val="22"/>
        </w:rPr>
        <w:t xml:space="preserve">2.3. </w:t>
      </w:r>
      <w:r w:rsidRPr="00DC0F39">
        <w:rPr>
          <w:rFonts w:ascii="Times New Roman" w:hAnsi="Times New Roman"/>
          <w:b/>
          <w:sz w:val="22"/>
          <w:szCs w:val="22"/>
        </w:rPr>
        <w:sym w:font="Wingdings 2" w:char="F0A3"/>
      </w:r>
      <w:r w:rsidRPr="00DC0F39">
        <w:rPr>
          <w:rFonts w:ascii="Times New Roman" w:hAnsi="Times New Roman"/>
          <w:b/>
          <w:sz w:val="22"/>
          <w:szCs w:val="22"/>
        </w:rPr>
        <w:t xml:space="preserve"> IR IESPĒJAMA:</w:t>
      </w:r>
    </w:p>
    <w:p w14:paraId="3C11B560"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b/>
          <w:sz w:val="22"/>
          <w:szCs w:val="22"/>
        </w:rPr>
        <w:t>2.3.1.</w:t>
      </w:r>
      <w:r w:rsidRPr="00DC0F39">
        <w:rPr>
          <w:rFonts w:ascii="Times New Roman" w:hAnsi="Times New Roman"/>
          <w:sz w:val="22"/>
          <w:szCs w:val="22"/>
        </w:rPr>
        <w:t xml:space="preserve"> Plānot kanalizācijas </w:t>
      </w:r>
      <w:proofErr w:type="spellStart"/>
      <w:r w:rsidRPr="00DC0F39">
        <w:rPr>
          <w:rFonts w:ascii="Times New Roman" w:hAnsi="Times New Roman"/>
          <w:sz w:val="22"/>
          <w:szCs w:val="22"/>
        </w:rPr>
        <w:t>pieslēgumu</w:t>
      </w:r>
      <w:proofErr w:type="spellEnd"/>
      <w:r w:rsidRPr="00DC0F39">
        <w:rPr>
          <w:rFonts w:ascii="Times New Roman" w:hAnsi="Times New Roman"/>
          <w:sz w:val="22"/>
          <w:szCs w:val="22"/>
        </w:rPr>
        <w:t xml:space="preserve"> pie SIA “</w:t>
      </w:r>
      <w:r w:rsidR="008C00CA" w:rsidRPr="00DC0F39">
        <w:rPr>
          <w:rFonts w:ascii="Times New Roman" w:hAnsi="Times New Roman"/>
          <w:sz w:val="22"/>
          <w:szCs w:val="22"/>
        </w:rPr>
        <w:t>BABĪTES SILTUMS</w:t>
      </w:r>
      <w:r w:rsidRPr="00DC0F39">
        <w:rPr>
          <w:rFonts w:ascii="Times New Roman" w:hAnsi="Times New Roman"/>
          <w:sz w:val="22"/>
          <w:szCs w:val="22"/>
        </w:rPr>
        <w:t xml:space="preserve">” maģistrālā sadzīves kanalizācijas tīkla ar </w:t>
      </w:r>
      <w:r w:rsidRPr="00DC0F39">
        <w:rPr>
          <w:rFonts w:ascii="Times New Roman" w:hAnsi="Times New Roman"/>
          <w:sz w:val="22"/>
          <w:szCs w:val="22"/>
        </w:rPr>
        <w:sym w:font="Symbol" w:char="F0C6"/>
      </w:r>
      <w:r w:rsidRPr="00DC0F39">
        <w:rPr>
          <w:rFonts w:ascii="Times New Roman" w:hAnsi="Times New Roman"/>
          <w:sz w:val="22"/>
          <w:szCs w:val="22"/>
        </w:rPr>
        <w:t>____ pretī adresei _______________.</w:t>
      </w:r>
    </w:p>
    <w:p w14:paraId="3C11B561"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sz w:val="22"/>
          <w:szCs w:val="22"/>
        </w:rPr>
        <w:t>2.3.2. Centrālā kanalizācijas teknes atzīme ir ___ m Latvijas augstuma sistēmā.</w:t>
      </w:r>
    </w:p>
    <w:p w14:paraId="3C11B562"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sz w:val="22"/>
          <w:szCs w:val="22"/>
        </w:rPr>
        <w:t>2.3.3. Projektējot maģistrālos kanalizācijas tīklus pēc nepieciešamības palielināt esošās sistēmas jaudu, nodrošinot esošo kanalizācijas tīklu nepārtrauktu darbību.</w:t>
      </w:r>
    </w:p>
    <w:p w14:paraId="3C11B563" w14:textId="77777777" w:rsidR="00E45F54" w:rsidRPr="00DC0F39" w:rsidRDefault="00E45F54" w:rsidP="00E45F54">
      <w:pPr>
        <w:ind w:firstLine="284"/>
        <w:jc w:val="both"/>
        <w:rPr>
          <w:rFonts w:ascii="Times New Roman" w:hAnsi="Times New Roman"/>
          <w:b/>
          <w:sz w:val="22"/>
          <w:szCs w:val="22"/>
        </w:rPr>
      </w:pPr>
      <w:r w:rsidRPr="00DC0F39">
        <w:rPr>
          <w:rFonts w:ascii="Times New Roman" w:hAnsi="Times New Roman"/>
          <w:b/>
          <w:sz w:val="22"/>
          <w:szCs w:val="22"/>
        </w:rPr>
        <w:t xml:space="preserve">2.4. </w:t>
      </w:r>
      <w:r w:rsidRPr="00DC0F39">
        <w:rPr>
          <w:rFonts w:ascii="Times New Roman" w:hAnsi="Times New Roman"/>
          <w:b/>
          <w:sz w:val="22"/>
          <w:szCs w:val="22"/>
        </w:rPr>
        <w:sym w:font="Wingdings 2" w:char="F0A3"/>
      </w:r>
      <w:r w:rsidRPr="00DC0F39">
        <w:rPr>
          <w:rFonts w:ascii="Times New Roman" w:hAnsi="Times New Roman"/>
          <w:b/>
          <w:sz w:val="22"/>
          <w:szCs w:val="22"/>
        </w:rPr>
        <w:t xml:space="preserve"> NAV IESPĒJAMA</w:t>
      </w:r>
    </w:p>
    <w:p w14:paraId="3C11B564"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sz w:val="22"/>
          <w:szCs w:val="22"/>
        </w:rPr>
        <w:t>2.4.1. Nepieciešams paredzēt maģistrālā kanalizācijas vada būvniecību līdz tuvākai saslēguma vietai ar SIA “</w:t>
      </w:r>
      <w:r w:rsidR="008C00CA" w:rsidRPr="00DC0F39">
        <w:rPr>
          <w:rFonts w:ascii="Times New Roman" w:hAnsi="Times New Roman"/>
          <w:sz w:val="22"/>
          <w:szCs w:val="22"/>
        </w:rPr>
        <w:t>BABĪTES SILTUMS</w:t>
      </w:r>
      <w:r w:rsidRPr="00DC0F39">
        <w:rPr>
          <w:rFonts w:ascii="Times New Roman" w:hAnsi="Times New Roman"/>
          <w:sz w:val="22"/>
          <w:szCs w:val="22"/>
        </w:rPr>
        <w:t>” maģistrālo kanalizācijas vadu _______________________________;</w:t>
      </w:r>
    </w:p>
    <w:p w14:paraId="3C11B565"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sz w:val="22"/>
          <w:szCs w:val="22"/>
        </w:rPr>
        <w:t>2.4.2. maģistrālā kanalizācijas vada būvniecībai saņemt būvatļauju un izstrādāt būvprojektu saskaņā ar Ministru kabineta 2014. gada 16. septembra noteikumu Nr. 550 "Hidrotehnisko un meliorācijas būvju būvnoteikumi", pirms tam pieprasot SIA “</w:t>
      </w:r>
      <w:r w:rsidR="008C00CA" w:rsidRPr="00DC0F39">
        <w:rPr>
          <w:rFonts w:ascii="Times New Roman" w:hAnsi="Times New Roman"/>
          <w:sz w:val="22"/>
          <w:szCs w:val="22"/>
        </w:rPr>
        <w:t>BABĪTES SILTUMS</w:t>
      </w:r>
      <w:r w:rsidRPr="00DC0F39">
        <w:rPr>
          <w:rFonts w:ascii="Times New Roman" w:hAnsi="Times New Roman"/>
          <w:sz w:val="22"/>
          <w:szCs w:val="22"/>
        </w:rPr>
        <w:t>” atsevišķus tehniskos noteikumus;</w:t>
      </w:r>
    </w:p>
    <w:p w14:paraId="3C11B566"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sz w:val="22"/>
          <w:szCs w:val="22"/>
        </w:rPr>
        <w:t>2.4.3. maģistrālais kanalizācijas vads pēc tā izbūves pabeigšanas un pirms ekspluatācijas uzsākšanas ir nododams SIA “</w:t>
      </w:r>
      <w:r w:rsidR="008C00CA" w:rsidRPr="00DC0F39">
        <w:rPr>
          <w:rFonts w:ascii="Times New Roman" w:hAnsi="Times New Roman"/>
          <w:sz w:val="22"/>
          <w:szCs w:val="22"/>
        </w:rPr>
        <w:t>BABĪTES SILTUMS</w:t>
      </w:r>
      <w:r w:rsidRPr="00DC0F39">
        <w:rPr>
          <w:rFonts w:ascii="Times New Roman" w:hAnsi="Times New Roman"/>
          <w:sz w:val="22"/>
          <w:szCs w:val="22"/>
        </w:rPr>
        <w:t xml:space="preserve">”. </w:t>
      </w:r>
    </w:p>
    <w:p w14:paraId="3C11B567"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sz w:val="22"/>
          <w:szCs w:val="22"/>
        </w:rPr>
        <w:t>2.4.4. maģistrālā vada būvniecību ir iespējams veikt SIA “</w:t>
      </w:r>
      <w:r w:rsidR="008C00CA" w:rsidRPr="00DC0F39">
        <w:rPr>
          <w:rFonts w:ascii="Times New Roman" w:hAnsi="Times New Roman"/>
          <w:sz w:val="22"/>
          <w:szCs w:val="22"/>
        </w:rPr>
        <w:t>BABĪTES SILTUMS</w:t>
      </w:r>
      <w:r w:rsidRPr="00DC0F39">
        <w:rPr>
          <w:rFonts w:ascii="Times New Roman" w:hAnsi="Times New Roman"/>
          <w:sz w:val="22"/>
          <w:szCs w:val="22"/>
        </w:rPr>
        <w:t>” pilnvarojumā saskaņā ar Ūdenssaimniecības pakalpojumu likuma 12.panta trešo daļu, pirms tam noslēdzot vienošanos saskaņā ar pielikumā pievienoto paraugu.</w:t>
      </w:r>
    </w:p>
    <w:p w14:paraId="3C11B568" w14:textId="77777777" w:rsidR="00E45F54" w:rsidRPr="00DC0F39" w:rsidRDefault="00E45F54" w:rsidP="00E45F54">
      <w:pPr>
        <w:jc w:val="both"/>
        <w:rPr>
          <w:rFonts w:ascii="Times New Roman" w:hAnsi="Times New Roman"/>
          <w:sz w:val="22"/>
          <w:szCs w:val="22"/>
        </w:rPr>
      </w:pPr>
    </w:p>
    <w:p w14:paraId="3C11B569" w14:textId="77777777" w:rsidR="00E45F54" w:rsidRPr="00DC0F39" w:rsidRDefault="00E45F54" w:rsidP="00E45F54">
      <w:pPr>
        <w:jc w:val="both"/>
        <w:rPr>
          <w:rFonts w:ascii="Times New Roman" w:hAnsi="Times New Roman"/>
          <w:sz w:val="22"/>
          <w:szCs w:val="22"/>
        </w:rPr>
      </w:pPr>
      <w:r w:rsidRPr="00DC0F39">
        <w:rPr>
          <w:rFonts w:ascii="Times New Roman" w:hAnsi="Times New Roman"/>
          <w:sz w:val="22"/>
          <w:szCs w:val="22"/>
        </w:rPr>
        <w:t xml:space="preserve">Informācijai! Ir uzsākta ūdensapgādes un kanalizācijas tīklu būvprojekta realizācija______________, </w:t>
      </w:r>
      <w:r w:rsidR="00C930E7" w:rsidRPr="00DC0F39">
        <w:rPr>
          <w:rFonts w:ascii="Times New Roman" w:hAnsi="Times New Roman"/>
          <w:sz w:val="22"/>
          <w:szCs w:val="22"/>
        </w:rPr>
        <w:t>____________</w:t>
      </w:r>
      <w:r w:rsidRPr="00DC0F39">
        <w:rPr>
          <w:rFonts w:ascii="Times New Roman" w:hAnsi="Times New Roman"/>
          <w:sz w:val="22"/>
          <w:szCs w:val="22"/>
        </w:rPr>
        <w:t xml:space="preserve"> pagasts, Mārupes novads., iespējamā pieslēgvieta ūdensvadam un sadzīves notekūdeņu kanalizācijai 20___.gadā  ___________ielā. </w:t>
      </w:r>
    </w:p>
    <w:p w14:paraId="3C11B56A" w14:textId="77777777" w:rsidR="00E45F54" w:rsidRPr="00DC0F39" w:rsidRDefault="00E45F54" w:rsidP="00E45F54">
      <w:pPr>
        <w:jc w:val="both"/>
        <w:rPr>
          <w:rFonts w:ascii="Times New Roman" w:hAnsi="Times New Roman"/>
          <w:bCs/>
          <w:sz w:val="22"/>
          <w:szCs w:val="22"/>
        </w:rPr>
      </w:pPr>
      <w:r w:rsidRPr="00DC0F39">
        <w:rPr>
          <w:rFonts w:ascii="Times New Roman" w:hAnsi="Times New Roman"/>
          <w:bCs/>
          <w:sz w:val="22"/>
          <w:szCs w:val="22"/>
        </w:rPr>
        <w:t xml:space="preserve">Tehniskie noteikumi derīgi vienu gadu. </w:t>
      </w:r>
      <w:r w:rsidRPr="00DC0F39">
        <w:rPr>
          <w:rFonts w:ascii="Times New Roman" w:hAnsi="Times New Roman"/>
          <w:sz w:val="22"/>
          <w:szCs w:val="22"/>
        </w:rPr>
        <w:t xml:space="preserve">Pēc minēta termiņa beigām pieprasīt jaunus tehniskos noteikumus vai pieprasīt termiņa pagarinājumu. </w:t>
      </w:r>
    </w:p>
    <w:p w14:paraId="3C11B56B" w14:textId="77777777" w:rsidR="00E45F54" w:rsidRPr="00DC0F39" w:rsidRDefault="00E45F54" w:rsidP="00E45F54">
      <w:pPr>
        <w:jc w:val="both"/>
        <w:rPr>
          <w:rFonts w:ascii="Times New Roman" w:hAnsi="Times New Roman"/>
          <w:bCs/>
          <w:sz w:val="22"/>
          <w:szCs w:val="22"/>
        </w:rPr>
      </w:pPr>
    </w:p>
    <w:p w14:paraId="3C11B56C" w14:textId="77777777" w:rsidR="00E45F54" w:rsidRPr="00F624EC" w:rsidRDefault="00E45F54" w:rsidP="00E45F54">
      <w:pPr>
        <w:spacing w:after="160" w:line="259" w:lineRule="auto"/>
        <w:rPr>
          <w:rFonts w:ascii="Times New Roman" w:hAnsi="Times New Roman"/>
          <w:sz w:val="22"/>
          <w:szCs w:val="22"/>
        </w:rPr>
      </w:pPr>
      <w:r w:rsidRPr="00F624EC">
        <w:rPr>
          <w:rFonts w:ascii="Times New Roman" w:hAnsi="Times New Roman"/>
          <w:sz w:val="22"/>
          <w:szCs w:val="22"/>
        </w:rPr>
        <w:t>Pielikumā: pilnvarojuma vienošanās paraugs</w:t>
      </w:r>
    </w:p>
    <w:p w14:paraId="3C11B56D" w14:textId="77777777" w:rsidR="00E45F54" w:rsidRPr="00DC0F39" w:rsidRDefault="00E45F54" w:rsidP="00E45F54">
      <w:pPr>
        <w:rPr>
          <w:rFonts w:ascii="Times New Roman" w:hAnsi="Times New Roman"/>
          <w:bCs/>
          <w:sz w:val="22"/>
          <w:szCs w:val="22"/>
        </w:rPr>
      </w:pPr>
      <w:r w:rsidRPr="00DC0F39">
        <w:rPr>
          <w:rFonts w:ascii="Times New Roman" w:hAnsi="Times New Roman"/>
          <w:bCs/>
          <w:sz w:val="22"/>
          <w:szCs w:val="22"/>
        </w:rPr>
        <w:t>SIA”</w:t>
      </w:r>
      <w:r w:rsidR="008C00CA" w:rsidRPr="00DC0F39">
        <w:rPr>
          <w:rFonts w:ascii="Times New Roman" w:hAnsi="Times New Roman"/>
          <w:bCs/>
          <w:sz w:val="22"/>
          <w:szCs w:val="22"/>
        </w:rPr>
        <w:t>BABĪTES SILTUMS</w:t>
      </w:r>
      <w:r w:rsidRPr="00DC0F39">
        <w:rPr>
          <w:rFonts w:ascii="Times New Roman" w:hAnsi="Times New Roman"/>
          <w:bCs/>
          <w:sz w:val="22"/>
          <w:szCs w:val="22"/>
        </w:rPr>
        <w:t xml:space="preserve">” </w:t>
      </w:r>
    </w:p>
    <w:p w14:paraId="3C11B56E" w14:textId="0E4C6F78" w:rsidR="00E45F54" w:rsidRPr="00DC0F39" w:rsidRDefault="009873BD" w:rsidP="00E45F54">
      <w:pPr>
        <w:rPr>
          <w:rFonts w:ascii="Times New Roman" w:hAnsi="Times New Roman"/>
          <w:bCs/>
          <w:sz w:val="22"/>
          <w:szCs w:val="22"/>
        </w:rPr>
      </w:pPr>
      <w:r w:rsidRPr="00DC0F39">
        <w:rPr>
          <w:rFonts w:ascii="Times New Roman" w:hAnsi="Times New Roman"/>
          <w:bCs/>
          <w:sz w:val="22"/>
          <w:szCs w:val="22"/>
        </w:rPr>
        <w:t>P</w:t>
      </w:r>
      <w:r w:rsidR="00E45F54" w:rsidRPr="00DC0F39">
        <w:rPr>
          <w:rFonts w:ascii="Times New Roman" w:hAnsi="Times New Roman"/>
          <w:bCs/>
          <w:sz w:val="22"/>
          <w:szCs w:val="22"/>
        </w:rPr>
        <w:t>akalpojumu nodrošināšanas nodaļas vadītājs</w:t>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p>
    <w:p w14:paraId="3C11B56F" w14:textId="77777777" w:rsidR="00E45F54" w:rsidRPr="00F624EC" w:rsidRDefault="00E45F54" w:rsidP="00E45F54">
      <w:pPr>
        <w:spacing w:after="160" w:line="259" w:lineRule="auto"/>
        <w:rPr>
          <w:rFonts w:ascii="Times New Roman" w:hAnsi="Times New Roman"/>
          <w:sz w:val="22"/>
          <w:szCs w:val="22"/>
        </w:rPr>
      </w:pPr>
      <w:r w:rsidRPr="00F624EC">
        <w:rPr>
          <w:rFonts w:ascii="Times New Roman" w:hAnsi="Times New Roman"/>
          <w:sz w:val="22"/>
          <w:szCs w:val="22"/>
        </w:rPr>
        <w:br w:type="page"/>
      </w:r>
    </w:p>
    <w:p w14:paraId="3C11B570"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lastRenderedPageBreak/>
        <w:t>Pielikums Nr.2</w:t>
      </w:r>
    </w:p>
    <w:p w14:paraId="3C11B571" w14:textId="77777777" w:rsidR="00E45F54" w:rsidRDefault="00E45F54" w:rsidP="00E45F54">
      <w:pPr>
        <w:jc w:val="right"/>
        <w:rPr>
          <w:rFonts w:ascii="Times New Roman" w:hAnsi="Times New Roman"/>
          <w:sz w:val="22"/>
          <w:szCs w:val="22"/>
        </w:rPr>
      </w:pPr>
      <w:r w:rsidRPr="00F624EC">
        <w:rPr>
          <w:rFonts w:ascii="Times New Roman" w:hAnsi="Times New Roman"/>
          <w:sz w:val="22"/>
          <w:szCs w:val="22"/>
        </w:rPr>
        <w:t>Instrukcijai Nr.1</w:t>
      </w:r>
      <w:r w:rsidR="00C930E7" w:rsidRPr="00F624EC">
        <w:rPr>
          <w:rFonts w:ascii="Times New Roman" w:hAnsi="Times New Roman"/>
          <w:sz w:val="22"/>
          <w:szCs w:val="22"/>
        </w:rPr>
        <w:t>0</w:t>
      </w:r>
      <w:r w:rsidRPr="00F624EC">
        <w:rPr>
          <w:rFonts w:ascii="Times New Roman" w:hAnsi="Times New Roman"/>
          <w:sz w:val="22"/>
          <w:szCs w:val="22"/>
        </w:rPr>
        <w:t>/2022</w:t>
      </w:r>
    </w:p>
    <w:p w14:paraId="50F41438" w14:textId="3D169B1D" w:rsidR="00DC0F39" w:rsidRDefault="00DC0F39" w:rsidP="00DC0F39">
      <w:pPr>
        <w:jc w:val="right"/>
        <w:rPr>
          <w:rFonts w:ascii="Times New Roman" w:hAnsi="Times New Roman"/>
          <w:i/>
          <w:iCs/>
          <w:sz w:val="20"/>
        </w:rPr>
      </w:pPr>
      <w:r w:rsidRPr="00CC1A48">
        <w:rPr>
          <w:rFonts w:ascii="Times New Roman" w:hAnsi="Times New Roman"/>
          <w:i/>
          <w:iCs/>
          <w:sz w:val="20"/>
        </w:rPr>
        <w:t xml:space="preserve">/ar grozījumiem, kad izdarīti ar </w:t>
      </w:r>
      <w:r w:rsidR="000D077B">
        <w:rPr>
          <w:rFonts w:ascii="Times New Roman" w:hAnsi="Times New Roman"/>
          <w:i/>
          <w:iCs/>
          <w:sz w:val="20"/>
        </w:rPr>
        <w:t>21</w:t>
      </w:r>
      <w:r w:rsidRPr="00CC1A48">
        <w:rPr>
          <w:rFonts w:ascii="Times New Roman" w:hAnsi="Times New Roman"/>
          <w:i/>
          <w:iCs/>
          <w:sz w:val="20"/>
        </w:rPr>
        <w:t xml:space="preserve">.11.2023. </w:t>
      </w:r>
    </w:p>
    <w:p w14:paraId="1CB834C7" w14:textId="098F13B7" w:rsidR="00DC0F39" w:rsidRPr="00CC1A48" w:rsidRDefault="00DC0F39" w:rsidP="00DC0F39">
      <w:pPr>
        <w:jc w:val="right"/>
        <w:rPr>
          <w:rFonts w:ascii="Times New Roman" w:hAnsi="Times New Roman"/>
          <w:i/>
          <w:iCs/>
          <w:sz w:val="20"/>
        </w:rPr>
      </w:pPr>
      <w:r w:rsidRPr="00CC1A48">
        <w:rPr>
          <w:rFonts w:ascii="Times New Roman" w:hAnsi="Times New Roman"/>
          <w:i/>
          <w:iCs/>
          <w:sz w:val="20"/>
        </w:rPr>
        <w:t>valdes sēdes Nr.10 lēmumu Nr.1 (sēdes prot.Nr.10)/</w:t>
      </w:r>
    </w:p>
    <w:p w14:paraId="51B35361" w14:textId="1960F179" w:rsidR="00DC0F39" w:rsidRPr="00F624EC" w:rsidRDefault="00DC0F39" w:rsidP="00E45F54">
      <w:pPr>
        <w:jc w:val="right"/>
        <w:rPr>
          <w:rFonts w:ascii="Times New Roman" w:hAnsi="Times New Roman"/>
          <w:sz w:val="22"/>
          <w:szCs w:val="22"/>
        </w:rPr>
      </w:pPr>
    </w:p>
    <w:p w14:paraId="3C11B572" w14:textId="77777777" w:rsidR="00E45F54" w:rsidRPr="00DC0F39" w:rsidRDefault="00C930E7" w:rsidP="00E45F54">
      <w:pPr>
        <w:shd w:val="clear" w:color="auto" w:fill="D9D9D9" w:themeFill="background1" w:themeFillShade="D9"/>
        <w:jc w:val="center"/>
        <w:rPr>
          <w:rFonts w:ascii="Times New Roman" w:hAnsi="Times New Roman"/>
          <w:sz w:val="22"/>
          <w:szCs w:val="22"/>
        </w:rPr>
      </w:pPr>
      <w:r w:rsidRPr="00DC0F39">
        <w:rPr>
          <w:rFonts w:ascii="Times New Roman" w:hAnsi="Times New Roman"/>
          <w:sz w:val="22"/>
          <w:szCs w:val="22"/>
        </w:rPr>
        <w:t xml:space="preserve"> </w:t>
      </w:r>
      <w:r w:rsidR="00E45F54" w:rsidRPr="00DC0F39">
        <w:rPr>
          <w:rFonts w:ascii="Times New Roman" w:hAnsi="Times New Roman"/>
          <w:sz w:val="22"/>
          <w:szCs w:val="22"/>
        </w:rPr>
        <w:t>[Uzņēmuma veidlapa]</w:t>
      </w:r>
    </w:p>
    <w:p w14:paraId="3C11B573" w14:textId="77777777" w:rsidR="00E45F54" w:rsidRPr="00DC0F39" w:rsidRDefault="00E45F54" w:rsidP="00E45F54">
      <w:pPr>
        <w:jc w:val="both"/>
        <w:rPr>
          <w:rFonts w:ascii="Times New Roman" w:hAnsi="Times New Roman"/>
          <w:sz w:val="22"/>
          <w:szCs w:val="22"/>
        </w:rPr>
      </w:pPr>
    </w:p>
    <w:p w14:paraId="3C11B574" w14:textId="77777777" w:rsidR="00E45F54" w:rsidRPr="00DC0F39" w:rsidRDefault="00E45F54" w:rsidP="00E45F54">
      <w:pPr>
        <w:jc w:val="both"/>
        <w:rPr>
          <w:rFonts w:ascii="Times New Roman" w:hAnsi="Times New Roman"/>
          <w:sz w:val="22"/>
          <w:szCs w:val="22"/>
        </w:rPr>
      </w:pPr>
    </w:p>
    <w:p w14:paraId="3C11B575" w14:textId="77777777" w:rsidR="00E45F54" w:rsidRPr="00DC0F39" w:rsidRDefault="00E45F54" w:rsidP="00E45F54">
      <w:pPr>
        <w:pStyle w:val="Virsraksts5"/>
        <w:rPr>
          <w:sz w:val="22"/>
          <w:szCs w:val="22"/>
          <w:lang w:val="lv-LV"/>
        </w:rPr>
      </w:pPr>
    </w:p>
    <w:p w14:paraId="3C11B576" w14:textId="77777777" w:rsidR="00E45F54" w:rsidRPr="00DC0F39" w:rsidRDefault="00E45F54" w:rsidP="00E45F54">
      <w:pPr>
        <w:rPr>
          <w:rFonts w:ascii="Times New Roman" w:hAnsi="Times New Roman"/>
          <w:b/>
          <w:iCs/>
          <w:sz w:val="22"/>
          <w:szCs w:val="22"/>
        </w:rPr>
      </w:pPr>
      <w:r w:rsidRPr="00DC0F39">
        <w:rPr>
          <w:rFonts w:ascii="Times New Roman" w:hAnsi="Times New Roman"/>
          <w:b/>
          <w:iCs/>
          <w:sz w:val="22"/>
          <w:szCs w:val="22"/>
        </w:rPr>
        <w:t>20__. gada __________</w:t>
      </w:r>
    </w:p>
    <w:p w14:paraId="3C11B577" w14:textId="77777777" w:rsidR="00E45F54" w:rsidRPr="00DC0F39" w:rsidRDefault="00E45F54" w:rsidP="00E45F54">
      <w:pPr>
        <w:rPr>
          <w:rFonts w:ascii="Times New Roman" w:hAnsi="Times New Roman"/>
          <w:b/>
          <w:iCs/>
          <w:sz w:val="22"/>
          <w:szCs w:val="22"/>
        </w:rPr>
      </w:pPr>
      <w:r w:rsidRPr="00DC0F39">
        <w:rPr>
          <w:rFonts w:ascii="Times New Roman" w:hAnsi="Times New Roman"/>
          <w:b/>
          <w:iCs/>
          <w:sz w:val="22"/>
          <w:szCs w:val="22"/>
        </w:rPr>
        <w:t>Nr.__/______</w:t>
      </w:r>
    </w:p>
    <w:p w14:paraId="26082C86" w14:textId="77777777" w:rsidR="00A76795" w:rsidRPr="00DC0F39" w:rsidRDefault="00A76795" w:rsidP="00A76795">
      <w:pPr>
        <w:jc w:val="center"/>
        <w:rPr>
          <w:rFonts w:ascii="Times New Roman" w:hAnsi="Times New Roman"/>
          <w:b/>
          <w:sz w:val="22"/>
          <w:szCs w:val="22"/>
        </w:rPr>
      </w:pPr>
      <w:r w:rsidRPr="00DC0F39">
        <w:rPr>
          <w:rFonts w:ascii="Times New Roman" w:hAnsi="Times New Roman"/>
          <w:b/>
          <w:sz w:val="22"/>
          <w:szCs w:val="22"/>
        </w:rPr>
        <w:t xml:space="preserve">TEHNISKIE NOTEIKUMI </w:t>
      </w:r>
    </w:p>
    <w:p w14:paraId="22A0CC1A" w14:textId="77777777" w:rsidR="00A76795" w:rsidRPr="00DC0F39" w:rsidRDefault="00A76795" w:rsidP="00A76795">
      <w:pPr>
        <w:jc w:val="center"/>
        <w:rPr>
          <w:rFonts w:ascii="Times New Roman" w:hAnsi="Times New Roman"/>
          <w:b/>
          <w:sz w:val="22"/>
          <w:szCs w:val="22"/>
        </w:rPr>
      </w:pPr>
      <w:r w:rsidRPr="00DC0F39">
        <w:rPr>
          <w:rFonts w:ascii="Times New Roman" w:hAnsi="Times New Roman"/>
          <w:b/>
          <w:sz w:val="22"/>
          <w:szCs w:val="22"/>
        </w:rPr>
        <w:t>KANALIZĀCIJAS / ŪDENSVADA TRASES (</w:t>
      </w:r>
      <w:r w:rsidRPr="00DC0F39">
        <w:rPr>
          <w:rFonts w:ascii="Times New Roman" w:hAnsi="Times New Roman"/>
          <w:i/>
          <w:sz w:val="22"/>
          <w:szCs w:val="22"/>
        </w:rPr>
        <w:t>vajadzīgo pasvītrot</w:t>
      </w:r>
      <w:r w:rsidRPr="00DC0F39">
        <w:rPr>
          <w:rFonts w:ascii="Times New Roman" w:hAnsi="Times New Roman"/>
          <w:b/>
          <w:sz w:val="22"/>
          <w:szCs w:val="22"/>
        </w:rPr>
        <w:t>) IZBŪVEI</w:t>
      </w:r>
    </w:p>
    <w:p w14:paraId="0DC2B67F" w14:textId="77777777" w:rsidR="00A76795" w:rsidRPr="00DC0F39" w:rsidRDefault="00A76795" w:rsidP="00A76795">
      <w:pPr>
        <w:jc w:val="center"/>
        <w:rPr>
          <w:rFonts w:ascii="Times New Roman" w:hAnsi="Times New Roman"/>
          <w:b/>
          <w:sz w:val="22"/>
          <w:szCs w:val="22"/>
        </w:rPr>
      </w:pPr>
    </w:p>
    <w:p w14:paraId="01DFF0B2" w14:textId="77777777" w:rsidR="00A76795" w:rsidRPr="00DC0F39" w:rsidRDefault="00A76795" w:rsidP="00A76795">
      <w:pPr>
        <w:jc w:val="center"/>
        <w:rPr>
          <w:rFonts w:ascii="Times New Roman" w:hAnsi="Times New Roman"/>
          <w:b/>
          <w:sz w:val="22"/>
          <w:szCs w:val="22"/>
          <w:u w:val="single"/>
        </w:rPr>
      </w:pPr>
      <w:r w:rsidRPr="00DC0F39">
        <w:rPr>
          <w:rFonts w:ascii="Times New Roman" w:hAnsi="Times New Roman"/>
          <w:b/>
          <w:sz w:val="22"/>
          <w:szCs w:val="22"/>
          <w:u w:val="single"/>
        </w:rPr>
        <w:t>[I] Vispārīgā informācija</w:t>
      </w:r>
    </w:p>
    <w:p w14:paraId="072185E1" w14:textId="77777777" w:rsidR="00A76795" w:rsidRPr="00DC0F39" w:rsidRDefault="00A76795" w:rsidP="00A76795">
      <w:pPr>
        <w:ind w:firstLine="284"/>
        <w:rPr>
          <w:rFonts w:ascii="Times New Roman" w:hAnsi="Times New Roman"/>
          <w:b/>
          <w:sz w:val="22"/>
          <w:szCs w:val="22"/>
        </w:rPr>
      </w:pPr>
    </w:p>
    <w:p w14:paraId="2C19B879" w14:textId="77777777" w:rsidR="00A76795" w:rsidRPr="00DC0F39" w:rsidRDefault="00A76795" w:rsidP="00A76795">
      <w:pPr>
        <w:ind w:firstLine="284"/>
        <w:rPr>
          <w:rFonts w:ascii="Times New Roman" w:hAnsi="Times New Roman"/>
          <w:b/>
          <w:sz w:val="22"/>
          <w:szCs w:val="22"/>
        </w:rPr>
      </w:pPr>
      <w:r w:rsidRPr="00DC0F39">
        <w:rPr>
          <w:rFonts w:ascii="Times New Roman" w:hAnsi="Times New Roman"/>
          <w:b/>
          <w:sz w:val="22"/>
          <w:szCs w:val="22"/>
        </w:rPr>
        <w:t>Būvniecības ieceres ierosinātājs:____________________________</w:t>
      </w:r>
    </w:p>
    <w:p w14:paraId="71C6B91C" w14:textId="77777777" w:rsidR="00A76795" w:rsidRPr="00DC0F39" w:rsidRDefault="00A76795" w:rsidP="00A76795">
      <w:pPr>
        <w:ind w:firstLine="284"/>
        <w:rPr>
          <w:rFonts w:ascii="Times New Roman" w:hAnsi="Times New Roman"/>
          <w:b/>
          <w:sz w:val="22"/>
          <w:szCs w:val="22"/>
        </w:rPr>
      </w:pPr>
      <w:r w:rsidRPr="00DC0F39">
        <w:rPr>
          <w:rFonts w:ascii="Times New Roman" w:hAnsi="Times New Roman"/>
          <w:b/>
          <w:sz w:val="22"/>
          <w:szCs w:val="22"/>
        </w:rPr>
        <w:t>Būvniecības iecere (</w:t>
      </w:r>
      <w:r w:rsidRPr="00DC0F39">
        <w:rPr>
          <w:rFonts w:ascii="Times New Roman" w:hAnsi="Times New Roman"/>
          <w:b/>
          <w:sz w:val="22"/>
          <w:szCs w:val="22"/>
          <w:u w:val="single"/>
        </w:rPr>
        <w:t>atzīmēt ar X)</w:t>
      </w:r>
      <w:r w:rsidRPr="00DC0F39">
        <w:rPr>
          <w:rFonts w:ascii="Times New Roman" w:hAnsi="Times New Roman"/>
          <w:b/>
          <w:sz w:val="22"/>
          <w:szCs w:val="22"/>
        </w:rPr>
        <w:t>:</w:t>
      </w:r>
    </w:p>
    <w:p w14:paraId="6FB85CD8" w14:textId="77777777" w:rsidR="00A76795" w:rsidRPr="00DC0F39" w:rsidRDefault="00A76795" w:rsidP="00A76795">
      <w:pPr>
        <w:ind w:firstLine="284"/>
        <w:rPr>
          <w:rFonts w:ascii="Times New Roman" w:hAnsi="Times New Roman"/>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 xml:space="preserve">Ūdensvada maģistrālais vads: </w:t>
      </w:r>
    </w:p>
    <w:p w14:paraId="0ECEC1D5" w14:textId="77777777" w:rsidR="00A76795" w:rsidRPr="00DC0F39" w:rsidRDefault="00A76795" w:rsidP="00A76795">
      <w:pPr>
        <w:ind w:firstLine="284"/>
        <w:jc w:val="both"/>
        <w:rPr>
          <w:rFonts w:ascii="Times New Roman" w:hAnsi="Times New Roman"/>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Kanalizācijas maģistrālais vads:</w:t>
      </w:r>
      <w:r w:rsidRPr="00DC0F39">
        <w:rPr>
          <w:rFonts w:ascii="Times New Roman" w:hAnsi="Times New Roman"/>
          <w:sz w:val="22"/>
          <w:szCs w:val="22"/>
        </w:rPr>
        <w:t xml:space="preserve"> </w:t>
      </w:r>
    </w:p>
    <w:p w14:paraId="2CEEC97E" w14:textId="77777777" w:rsidR="00A76795" w:rsidRPr="00DC0F39" w:rsidRDefault="00A76795" w:rsidP="00A76795">
      <w:pPr>
        <w:ind w:firstLine="284"/>
        <w:jc w:val="both"/>
        <w:rPr>
          <w:rFonts w:ascii="Times New Roman" w:hAnsi="Times New Roman"/>
          <w:b/>
          <w:sz w:val="22"/>
          <w:szCs w:val="22"/>
        </w:rPr>
      </w:pPr>
      <w:r w:rsidRPr="00DC0F39">
        <w:rPr>
          <w:rFonts w:ascii="Times New Roman" w:hAnsi="Times New Roman"/>
          <w:b/>
          <w:sz w:val="22"/>
          <w:szCs w:val="22"/>
        </w:rPr>
        <w:t>Būvniecība paredzēta (zemesgabalu kadastra numuri):</w:t>
      </w:r>
    </w:p>
    <w:p w14:paraId="5FB4BAB1" w14:textId="77777777" w:rsidR="00A76795" w:rsidRPr="00DC0F39" w:rsidRDefault="00A76795" w:rsidP="00A76795">
      <w:pPr>
        <w:ind w:firstLine="284"/>
        <w:jc w:val="both"/>
        <w:rPr>
          <w:rFonts w:ascii="Times New Roman" w:hAnsi="Times New Roman"/>
          <w:b/>
          <w:sz w:val="22"/>
          <w:szCs w:val="22"/>
        </w:rPr>
      </w:pPr>
    </w:p>
    <w:p w14:paraId="336B02ED" w14:textId="77777777" w:rsidR="00A76795" w:rsidRPr="00DC0F39" w:rsidRDefault="00A76795" w:rsidP="00A76795">
      <w:pPr>
        <w:ind w:firstLine="284"/>
        <w:jc w:val="both"/>
        <w:rPr>
          <w:rFonts w:ascii="Times New Roman" w:hAnsi="Times New Roman"/>
          <w:i/>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Ūdens patēriņš:</w:t>
      </w:r>
      <w:r w:rsidRPr="00DC0F39">
        <w:rPr>
          <w:rFonts w:ascii="Times New Roman" w:hAnsi="Times New Roman"/>
          <w:sz w:val="22"/>
          <w:szCs w:val="22"/>
        </w:rPr>
        <w:t xml:space="preserve"> ____m</w:t>
      </w:r>
      <w:r w:rsidRPr="00DC0F39">
        <w:rPr>
          <w:rFonts w:ascii="Times New Roman" w:hAnsi="Times New Roman"/>
          <w:sz w:val="22"/>
          <w:szCs w:val="22"/>
          <w:vertAlign w:val="superscript"/>
        </w:rPr>
        <w:t>3</w:t>
      </w:r>
      <w:r w:rsidRPr="00DC0F39">
        <w:rPr>
          <w:rFonts w:ascii="Times New Roman" w:hAnsi="Times New Roman"/>
          <w:sz w:val="22"/>
          <w:szCs w:val="22"/>
        </w:rPr>
        <w:t>/</w:t>
      </w:r>
      <w:proofErr w:type="spellStart"/>
      <w:r w:rsidRPr="00DC0F39">
        <w:rPr>
          <w:rFonts w:ascii="Times New Roman" w:hAnsi="Times New Roman"/>
          <w:sz w:val="22"/>
          <w:szCs w:val="22"/>
        </w:rPr>
        <w:t>mēn</w:t>
      </w:r>
      <w:proofErr w:type="spellEnd"/>
      <w:r w:rsidRPr="00DC0F39">
        <w:rPr>
          <w:rFonts w:ascii="Times New Roman" w:hAnsi="Times New Roman"/>
          <w:sz w:val="22"/>
          <w:szCs w:val="22"/>
        </w:rPr>
        <w:t xml:space="preserve">; </w:t>
      </w:r>
      <w:r w:rsidRPr="00DC0F39">
        <w:rPr>
          <w:rFonts w:ascii="Times New Roman" w:hAnsi="Times New Roman"/>
          <w:i/>
          <w:sz w:val="22"/>
          <w:szCs w:val="22"/>
        </w:rPr>
        <w:t>(atzīmēt ar X, ja attiecas uz īpašumu</w:t>
      </w:r>
      <w:r w:rsidRPr="00DC0F39">
        <w:rPr>
          <w:rFonts w:ascii="Times New Roman" w:hAnsi="Times New Roman"/>
          <w:i/>
          <w:sz w:val="22"/>
          <w:szCs w:val="22"/>
          <w:u w:val="single"/>
        </w:rPr>
        <w:t>)</w:t>
      </w:r>
    </w:p>
    <w:p w14:paraId="2B5C03C8" w14:textId="77777777" w:rsidR="00A76795" w:rsidRPr="00DC0F39" w:rsidRDefault="00A76795" w:rsidP="00A76795">
      <w:pPr>
        <w:ind w:firstLine="284"/>
        <w:jc w:val="both"/>
        <w:rPr>
          <w:rFonts w:ascii="Times New Roman" w:hAnsi="Times New Roman"/>
          <w:i/>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Novadāmo notekūdeņu daudzums</w:t>
      </w:r>
      <w:r w:rsidRPr="00DC0F39">
        <w:rPr>
          <w:rFonts w:ascii="Times New Roman" w:hAnsi="Times New Roman"/>
          <w:sz w:val="22"/>
          <w:szCs w:val="22"/>
        </w:rPr>
        <w:t>:___________m</w:t>
      </w:r>
      <w:r w:rsidRPr="00DC0F39">
        <w:rPr>
          <w:rFonts w:ascii="Times New Roman" w:hAnsi="Times New Roman"/>
          <w:sz w:val="22"/>
          <w:szCs w:val="22"/>
          <w:vertAlign w:val="superscript"/>
        </w:rPr>
        <w:t>3</w:t>
      </w:r>
      <w:r w:rsidRPr="00DC0F39">
        <w:rPr>
          <w:rFonts w:ascii="Times New Roman" w:hAnsi="Times New Roman"/>
          <w:sz w:val="22"/>
          <w:szCs w:val="22"/>
        </w:rPr>
        <w:t>/</w:t>
      </w:r>
      <w:proofErr w:type="spellStart"/>
      <w:r w:rsidRPr="00DC0F39">
        <w:rPr>
          <w:rFonts w:ascii="Times New Roman" w:hAnsi="Times New Roman"/>
          <w:sz w:val="22"/>
          <w:szCs w:val="22"/>
        </w:rPr>
        <w:t>mēn</w:t>
      </w:r>
      <w:proofErr w:type="spellEnd"/>
      <w:r w:rsidRPr="00DC0F39">
        <w:rPr>
          <w:rFonts w:ascii="Times New Roman" w:hAnsi="Times New Roman"/>
          <w:sz w:val="22"/>
          <w:szCs w:val="22"/>
        </w:rPr>
        <w:t xml:space="preserve"> </w:t>
      </w:r>
      <w:r w:rsidRPr="00DC0F39">
        <w:rPr>
          <w:rFonts w:ascii="Times New Roman" w:hAnsi="Times New Roman"/>
          <w:i/>
          <w:sz w:val="22"/>
          <w:szCs w:val="22"/>
        </w:rPr>
        <w:t>(atzīmēt ar X, ja attiecas uz īpašumu)</w:t>
      </w:r>
    </w:p>
    <w:p w14:paraId="0409E6A7" w14:textId="77777777" w:rsidR="00A76795" w:rsidRPr="00DC0F39" w:rsidRDefault="00A76795" w:rsidP="00A76795">
      <w:pPr>
        <w:ind w:firstLine="284"/>
        <w:jc w:val="both"/>
        <w:rPr>
          <w:rFonts w:ascii="Times New Roman" w:hAnsi="Times New Roman"/>
          <w:sz w:val="22"/>
          <w:szCs w:val="22"/>
        </w:rPr>
      </w:pPr>
    </w:p>
    <w:p w14:paraId="0AE243BA" w14:textId="77777777" w:rsidR="00A76795" w:rsidRPr="00DC0F39" w:rsidRDefault="00A76795" w:rsidP="00A76795">
      <w:pPr>
        <w:ind w:firstLine="284"/>
        <w:jc w:val="both"/>
        <w:rPr>
          <w:rFonts w:ascii="Times New Roman" w:hAnsi="Times New Roman"/>
          <w:b/>
          <w:sz w:val="22"/>
          <w:szCs w:val="22"/>
        </w:rPr>
      </w:pPr>
      <w:r w:rsidRPr="00DC0F39">
        <w:rPr>
          <w:rFonts w:ascii="Times New Roman" w:hAnsi="Times New Roman"/>
          <w:b/>
          <w:sz w:val="22"/>
          <w:szCs w:val="22"/>
        </w:rPr>
        <w:t xml:space="preserve">Normatīvie akti, kas attiecas: </w:t>
      </w:r>
    </w:p>
    <w:p w14:paraId="254CECBF" w14:textId="77777777" w:rsidR="00A76795" w:rsidRPr="00DC0F39" w:rsidRDefault="00A76795" w:rsidP="00A76795">
      <w:pPr>
        <w:ind w:firstLine="284"/>
        <w:jc w:val="both"/>
        <w:rPr>
          <w:rFonts w:ascii="Times New Roman" w:hAnsi="Times New Roman"/>
          <w:i/>
          <w:sz w:val="22"/>
          <w:szCs w:val="22"/>
        </w:rPr>
      </w:pPr>
      <w:r w:rsidRPr="00DC0F39">
        <w:rPr>
          <w:rFonts w:ascii="Times New Roman" w:hAnsi="Times New Roman"/>
          <w:i/>
          <w:sz w:val="22"/>
          <w:szCs w:val="22"/>
        </w:rPr>
        <w:t xml:space="preserve">Ūdenssaimniecības pakalpojumu likums </w:t>
      </w:r>
    </w:p>
    <w:p w14:paraId="13231B61" w14:textId="77777777" w:rsidR="00A76795" w:rsidRPr="00DC0F39" w:rsidRDefault="00A76795" w:rsidP="00A76795">
      <w:pPr>
        <w:ind w:firstLine="284"/>
        <w:jc w:val="both"/>
        <w:rPr>
          <w:rFonts w:ascii="Times New Roman" w:hAnsi="Times New Roman"/>
          <w:i/>
          <w:sz w:val="22"/>
          <w:szCs w:val="22"/>
        </w:rPr>
      </w:pPr>
      <w:r w:rsidRPr="00DC0F39">
        <w:rPr>
          <w:rFonts w:ascii="Times New Roman" w:hAnsi="Times New Roman"/>
          <w:i/>
          <w:sz w:val="22"/>
          <w:szCs w:val="22"/>
        </w:rPr>
        <w:t xml:space="preserve">Būvniecības likums </w:t>
      </w:r>
    </w:p>
    <w:p w14:paraId="44DE105C" w14:textId="77777777" w:rsidR="00A76795" w:rsidRPr="00DC0F39" w:rsidRDefault="00A76795" w:rsidP="00A76795">
      <w:pPr>
        <w:ind w:firstLine="284"/>
        <w:jc w:val="both"/>
        <w:rPr>
          <w:rFonts w:ascii="Times New Roman" w:hAnsi="Times New Roman"/>
          <w:i/>
          <w:sz w:val="22"/>
          <w:szCs w:val="22"/>
        </w:rPr>
      </w:pPr>
      <w:r w:rsidRPr="00DC0F39">
        <w:rPr>
          <w:rFonts w:ascii="Times New Roman" w:hAnsi="Times New Roman"/>
          <w:i/>
          <w:sz w:val="22"/>
          <w:szCs w:val="22"/>
        </w:rPr>
        <w:t xml:space="preserve">Ministru kabineta 2014. gada 19. augusta noteikumi Nr. 500 "Vispārīgie būvnoteikumi" </w:t>
      </w:r>
    </w:p>
    <w:p w14:paraId="16267523" w14:textId="77777777" w:rsidR="00A76795" w:rsidRPr="00DC0F39" w:rsidRDefault="00A76795" w:rsidP="00A76795">
      <w:pPr>
        <w:ind w:firstLine="284"/>
        <w:jc w:val="both"/>
        <w:rPr>
          <w:rFonts w:ascii="Times New Roman" w:hAnsi="Times New Roman"/>
          <w:i/>
          <w:sz w:val="22"/>
          <w:szCs w:val="22"/>
        </w:rPr>
      </w:pPr>
      <w:r w:rsidRPr="00DC0F39">
        <w:rPr>
          <w:rFonts w:ascii="Times New Roman" w:hAnsi="Times New Roman"/>
          <w:i/>
          <w:sz w:val="22"/>
          <w:szCs w:val="22"/>
        </w:rPr>
        <w:t xml:space="preserve"> Ministru kabineta 2014. gada 16. septembra noteikumu Nr. 550 "Hidrotehnisko un meliorācijas būvju būvnoteikumi"</w:t>
      </w:r>
    </w:p>
    <w:p w14:paraId="5C687FC7" w14:textId="77777777" w:rsidR="00A76795" w:rsidRPr="00DC0F39" w:rsidRDefault="00A76795" w:rsidP="00A76795">
      <w:pPr>
        <w:ind w:firstLine="284"/>
        <w:jc w:val="both"/>
        <w:rPr>
          <w:rFonts w:ascii="Times New Roman" w:hAnsi="Times New Roman"/>
          <w:i/>
          <w:sz w:val="22"/>
          <w:szCs w:val="22"/>
        </w:rPr>
      </w:pPr>
      <w:r w:rsidRPr="00DC0F39">
        <w:rPr>
          <w:rFonts w:ascii="Times New Roman" w:hAnsi="Times New Roman"/>
          <w:i/>
          <w:sz w:val="22"/>
          <w:szCs w:val="22"/>
        </w:rPr>
        <w:t>Ministru kabineta 2016. gada 22. marta noteikumi Nr. 174 "Noteikumi par sabiedrisko ūdenssaimniecības pakalpojumu sniegšanu un lietošanu" (MK noteikumi Nr.174);</w:t>
      </w:r>
    </w:p>
    <w:p w14:paraId="2FFADABF" w14:textId="77777777" w:rsidR="00A76795" w:rsidRPr="00DC0F39" w:rsidRDefault="00A76795" w:rsidP="00A76795">
      <w:pPr>
        <w:ind w:firstLine="284"/>
        <w:jc w:val="both"/>
        <w:rPr>
          <w:rFonts w:ascii="Times New Roman" w:hAnsi="Times New Roman"/>
          <w:i/>
          <w:sz w:val="22"/>
          <w:szCs w:val="22"/>
        </w:rPr>
      </w:pPr>
      <w:r w:rsidRPr="00DC0F39">
        <w:rPr>
          <w:rFonts w:ascii="Times New Roman" w:hAnsi="Times New Roman"/>
          <w:i/>
          <w:sz w:val="22"/>
          <w:szCs w:val="22"/>
        </w:rPr>
        <w:t>Ministru kabineta 2015. gada 30. jūnija noteikumi Nr. 326 "Noteikumi par Latvijas būvnormatīvu LBN 222-15 "Ūdensapgādes būves""</w:t>
      </w:r>
    </w:p>
    <w:p w14:paraId="45A6A8FA" w14:textId="77777777" w:rsidR="00A76795" w:rsidRPr="00DC0F39" w:rsidRDefault="00A76795" w:rsidP="00A76795">
      <w:pPr>
        <w:ind w:firstLine="284"/>
        <w:jc w:val="both"/>
        <w:rPr>
          <w:rFonts w:ascii="Times New Roman" w:hAnsi="Times New Roman"/>
          <w:i/>
          <w:sz w:val="22"/>
          <w:szCs w:val="22"/>
        </w:rPr>
      </w:pPr>
      <w:r w:rsidRPr="00DC0F39">
        <w:rPr>
          <w:rFonts w:ascii="Times New Roman" w:hAnsi="Times New Roman"/>
          <w:i/>
          <w:sz w:val="22"/>
          <w:szCs w:val="22"/>
        </w:rPr>
        <w:t xml:space="preserve">Mārupes novada Teritorijas plānojums. </w:t>
      </w:r>
    </w:p>
    <w:p w14:paraId="25AD65A0" w14:textId="77777777" w:rsidR="00A76795" w:rsidRPr="00DC0F39" w:rsidRDefault="00A76795" w:rsidP="00A76795">
      <w:pPr>
        <w:ind w:firstLine="284"/>
        <w:jc w:val="both"/>
        <w:rPr>
          <w:rFonts w:ascii="Times New Roman" w:hAnsi="Times New Roman"/>
          <w:i/>
          <w:sz w:val="22"/>
          <w:szCs w:val="22"/>
        </w:rPr>
      </w:pPr>
      <w:proofErr w:type="spellStart"/>
      <w:r w:rsidRPr="00DC0F39">
        <w:rPr>
          <w:rFonts w:ascii="Times New Roman" w:hAnsi="Times New Roman"/>
          <w:i/>
          <w:sz w:val="22"/>
          <w:szCs w:val="22"/>
        </w:rPr>
        <w:t>Lokālplānojums</w:t>
      </w:r>
      <w:proofErr w:type="spellEnd"/>
      <w:r w:rsidRPr="00DC0F39">
        <w:rPr>
          <w:rFonts w:ascii="Times New Roman" w:hAnsi="Times New Roman"/>
          <w:i/>
          <w:sz w:val="22"/>
          <w:szCs w:val="22"/>
        </w:rPr>
        <w:t xml:space="preserve"> (ja attiecināms)______________________</w:t>
      </w:r>
    </w:p>
    <w:p w14:paraId="082066B2" w14:textId="77777777" w:rsidR="00A76795" w:rsidRPr="00DC0F39" w:rsidRDefault="00A76795" w:rsidP="00A76795">
      <w:pPr>
        <w:ind w:firstLine="284"/>
        <w:jc w:val="both"/>
        <w:rPr>
          <w:rFonts w:ascii="Times New Roman" w:hAnsi="Times New Roman"/>
          <w:i/>
          <w:sz w:val="22"/>
          <w:szCs w:val="22"/>
        </w:rPr>
      </w:pPr>
      <w:r w:rsidRPr="00DC0F39">
        <w:rPr>
          <w:rFonts w:ascii="Times New Roman" w:hAnsi="Times New Roman"/>
          <w:i/>
          <w:sz w:val="22"/>
          <w:szCs w:val="22"/>
        </w:rPr>
        <w:t>Detālplānojums (ja attiecināms)______________________</w:t>
      </w:r>
    </w:p>
    <w:p w14:paraId="5E107DA6" w14:textId="77777777" w:rsidR="00A76795" w:rsidRPr="00DC0F39" w:rsidRDefault="00A76795" w:rsidP="00A76795">
      <w:pPr>
        <w:ind w:firstLine="284"/>
        <w:jc w:val="both"/>
        <w:rPr>
          <w:rFonts w:ascii="Times New Roman" w:hAnsi="Times New Roman"/>
          <w:i/>
          <w:sz w:val="22"/>
          <w:szCs w:val="22"/>
        </w:rPr>
      </w:pPr>
    </w:p>
    <w:p w14:paraId="39B131FB" w14:textId="77777777" w:rsidR="00A76795" w:rsidRPr="00DC0F39" w:rsidRDefault="00A76795" w:rsidP="00A76795">
      <w:pPr>
        <w:ind w:firstLine="284"/>
        <w:rPr>
          <w:rFonts w:ascii="Times New Roman" w:hAnsi="Times New Roman"/>
          <w:sz w:val="22"/>
          <w:szCs w:val="22"/>
        </w:rPr>
      </w:pPr>
    </w:p>
    <w:p w14:paraId="5DD73A81" w14:textId="77777777" w:rsidR="00A76795" w:rsidRPr="00DC0F39" w:rsidRDefault="00A76795" w:rsidP="00A76795">
      <w:pPr>
        <w:ind w:firstLine="284"/>
        <w:jc w:val="center"/>
        <w:rPr>
          <w:rFonts w:ascii="Times New Roman" w:hAnsi="Times New Roman"/>
          <w:b/>
          <w:sz w:val="22"/>
          <w:szCs w:val="22"/>
          <w:u w:val="single"/>
        </w:rPr>
      </w:pPr>
      <w:r w:rsidRPr="00DC0F39">
        <w:rPr>
          <w:rFonts w:ascii="Times New Roman" w:hAnsi="Times New Roman"/>
          <w:b/>
          <w:sz w:val="22"/>
          <w:szCs w:val="22"/>
          <w:u w:val="single"/>
        </w:rPr>
        <w:t>[II] Speciālie noteikumi</w:t>
      </w:r>
    </w:p>
    <w:p w14:paraId="24EC5C47" w14:textId="77777777" w:rsidR="00A76795" w:rsidRPr="00DC0F39" w:rsidRDefault="00A76795" w:rsidP="00A76795">
      <w:pPr>
        <w:ind w:firstLine="284"/>
        <w:rPr>
          <w:rFonts w:ascii="Times New Roman" w:hAnsi="Times New Roman"/>
          <w:i/>
          <w:sz w:val="22"/>
          <w:szCs w:val="22"/>
        </w:rPr>
      </w:pPr>
      <w:r w:rsidRPr="00DC0F39">
        <w:rPr>
          <w:rFonts w:ascii="Times New Roman" w:hAnsi="Times New Roman"/>
          <w:b/>
          <w:sz w:val="22"/>
          <w:szCs w:val="22"/>
          <w:u w:val="single"/>
        </w:rPr>
        <w:sym w:font="Wingdings 2" w:char="F0A3"/>
      </w:r>
      <w:r w:rsidRPr="00DC0F39">
        <w:rPr>
          <w:rFonts w:ascii="Times New Roman" w:hAnsi="Times New Roman"/>
          <w:b/>
          <w:sz w:val="22"/>
          <w:szCs w:val="22"/>
          <w:u w:val="single"/>
        </w:rPr>
        <w:t xml:space="preserve"> 2.1. Ūdensvada izbūve: </w:t>
      </w:r>
      <w:r w:rsidRPr="00DC0F39">
        <w:rPr>
          <w:rFonts w:ascii="Times New Roman" w:hAnsi="Times New Roman"/>
          <w:i/>
          <w:sz w:val="22"/>
          <w:szCs w:val="22"/>
        </w:rPr>
        <w:t>(atzīmēt ar X, ja attiecas uz īpašumu)</w:t>
      </w:r>
    </w:p>
    <w:p w14:paraId="1A9CDB79" w14:textId="4FDD5360" w:rsidR="00A76795" w:rsidRPr="00DC0F39" w:rsidRDefault="00A76795" w:rsidP="00A76795">
      <w:pPr>
        <w:ind w:left="284"/>
        <w:jc w:val="both"/>
        <w:rPr>
          <w:rFonts w:ascii="Times New Roman" w:hAnsi="Times New Roman"/>
          <w:sz w:val="22"/>
          <w:szCs w:val="22"/>
        </w:rPr>
      </w:pPr>
      <w:r w:rsidRPr="00DC0F39">
        <w:rPr>
          <w:rFonts w:ascii="Times New Roman" w:hAnsi="Times New Roman"/>
          <w:b/>
          <w:sz w:val="22"/>
          <w:szCs w:val="22"/>
        </w:rPr>
        <w:t>2.1.1.</w:t>
      </w:r>
      <w:r w:rsidRPr="00DC0F39">
        <w:rPr>
          <w:rFonts w:ascii="Times New Roman" w:hAnsi="Times New Roman"/>
          <w:sz w:val="22"/>
          <w:szCs w:val="22"/>
        </w:rPr>
        <w:t xml:space="preserve"> Projektēt saslēgumu  pie SIA” BABĪTES SILTUMS”  maģistrālā ūdensvada ar </w:t>
      </w:r>
      <w:r w:rsidRPr="00DC0F39">
        <w:rPr>
          <w:rFonts w:ascii="Times New Roman" w:hAnsi="Times New Roman"/>
          <w:sz w:val="22"/>
          <w:szCs w:val="22"/>
        </w:rPr>
        <w:sym w:font="Symbol" w:char="F0C6"/>
      </w:r>
      <w:r w:rsidRPr="00DC0F39">
        <w:rPr>
          <w:rFonts w:ascii="Times New Roman" w:hAnsi="Times New Roman"/>
          <w:sz w:val="22"/>
          <w:szCs w:val="22"/>
        </w:rPr>
        <w:t xml:space="preserve">____ pretī adresei _______________ un izveidot </w:t>
      </w:r>
      <w:proofErr w:type="spellStart"/>
      <w:r w:rsidRPr="00DC0F39">
        <w:rPr>
          <w:rFonts w:ascii="Times New Roman" w:hAnsi="Times New Roman"/>
          <w:sz w:val="22"/>
          <w:szCs w:val="22"/>
        </w:rPr>
        <w:t>sacilpojumu</w:t>
      </w:r>
      <w:proofErr w:type="spellEnd"/>
      <w:r w:rsidRPr="00DC0F39">
        <w:rPr>
          <w:rFonts w:ascii="Times New Roman" w:hAnsi="Times New Roman"/>
          <w:sz w:val="22"/>
          <w:szCs w:val="22"/>
        </w:rPr>
        <w:t xml:space="preserve"> ar maģistrālo ūdensvadu ielā ____________.</w:t>
      </w:r>
    </w:p>
    <w:p w14:paraId="0E9C75F8" w14:textId="77777777" w:rsidR="00A76795" w:rsidRPr="00DC0F39" w:rsidRDefault="00A76795" w:rsidP="00A76795">
      <w:pPr>
        <w:ind w:firstLine="284"/>
        <w:jc w:val="both"/>
        <w:rPr>
          <w:rFonts w:ascii="Times New Roman" w:hAnsi="Times New Roman"/>
          <w:bCs/>
          <w:sz w:val="22"/>
          <w:szCs w:val="22"/>
        </w:rPr>
      </w:pPr>
      <w:r w:rsidRPr="00DC0F39">
        <w:rPr>
          <w:rFonts w:ascii="Times New Roman" w:hAnsi="Times New Roman"/>
          <w:b/>
          <w:sz w:val="22"/>
          <w:szCs w:val="22"/>
        </w:rPr>
        <w:t>2.1.2.</w:t>
      </w:r>
      <w:r w:rsidRPr="00DC0F39">
        <w:rPr>
          <w:rFonts w:ascii="Times New Roman" w:hAnsi="Times New Roman"/>
          <w:bCs/>
          <w:sz w:val="22"/>
          <w:szCs w:val="22"/>
        </w:rPr>
        <w:t xml:space="preserve">Maģistrālo ūdensvadu teritorijā projektēt </w:t>
      </w:r>
      <w:r w:rsidRPr="00DC0F39">
        <w:rPr>
          <w:rFonts w:ascii="Times New Roman" w:hAnsi="Times New Roman"/>
          <w:sz w:val="22"/>
          <w:szCs w:val="22"/>
        </w:rPr>
        <w:sym w:font="Symbol" w:char="F0C6"/>
      </w:r>
      <w:r w:rsidRPr="00DC0F39">
        <w:rPr>
          <w:rFonts w:ascii="Times New Roman" w:hAnsi="Times New Roman"/>
          <w:sz w:val="22"/>
          <w:szCs w:val="22"/>
        </w:rPr>
        <w:t xml:space="preserve"> ____</w:t>
      </w:r>
      <w:r w:rsidRPr="00DC0F39">
        <w:rPr>
          <w:rFonts w:ascii="Times New Roman" w:hAnsi="Times New Roman"/>
          <w:bCs/>
          <w:sz w:val="22"/>
          <w:szCs w:val="22"/>
        </w:rPr>
        <w:t>. Ūdensvada atzarus īpašumam projektēt ar ūdensvada cauruli PN16</w:t>
      </w:r>
      <w:r w:rsidRPr="00DC0F39">
        <w:rPr>
          <w:rFonts w:ascii="Times New Roman" w:hAnsi="Times New Roman"/>
          <w:sz w:val="22"/>
          <w:szCs w:val="22"/>
        </w:rPr>
        <w:sym w:font="Symbol" w:char="F0C6"/>
      </w:r>
      <w:r w:rsidRPr="00DC0F39">
        <w:rPr>
          <w:rFonts w:ascii="Times New Roman" w:hAnsi="Times New Roman"/>
          <w:bCs/>
          <w:sz w:val="22"/>
          <w:szCs w:val="22"/>
        </w:rPr>
        <w:t>32/63.</w:t>
      </w:r>
    </w:p>
    <w:p w14:paraId="236669BC" w14:textId="77777777" w:rsidR="00A76795" w:rsidRPr="00DC0F39" w:rsidRDefault="00A76795" w:rsidP="00A76795">
      <w:pPr>
        <w:ind w:firstLine="284"/>
        <w:jc w:val="both"/>
        <w:rPr>
          <w:rFonts w:ascii="Times New Roman" w:hAnsi="Times New Roman"/>
          <w:sz w:val="22"/>
          <w:szCs w:val="22"/>
        </w:rPr>
      </w:pPr>
      <w:r w:rsidRPr="00DC0F39">
        <w:rPr>
          <w:rFonts w:ascii="Times New Roman" w:hAnsi="Times New Roman"/>
          <w:b/>
          <w:sz w:val="22"/>
          <w:szCs w:val="22"/>
        </w:rPr>
        <w:t>2.1.3.</w:t>
      </w:r>
      <w:r w:rsidRPr="00DC0F39">
        <w:rPr>
          <w:rFonts w:ascii="Times New Roman" w:hAnsi="Times New Roman"/>
          <w:sz w:val="22"/>
          <w:szCs w:val="22"/>
        </w:rPr>
        <w:t xml:space="preserve"> Ieguldīšanas dziļums zem virszemes slāņa 1.7m.</w:t>
      </w:r>
    </w:p>
    <w:p w14:paraId="2AF32571" w14:textId="77777777" w:rsidR="00A76795" w:rsidRPr="00DC0F39" w:rsidRDefault="00A76795" w:rsidP="00A76795">
      <w:pPr>
        <w:ind w:firstLine="284"/>
        <w:jc w:val="both"/>
        <w:rPr>
          <w:rFonts w:ascii="Times New Roman" w:hAnsi="Times New Roman"/>
          <w:sz w:val="22"/>
          <w:szCs w:val="22"/>
        </w:rPr>
      </w:pPr>
      <w:r w:rsidRPr="00DC0F39">
        <w:rPr>
          <w:rFonts w:ascii="Times New Roman" w:hAnsi="Times New Roman"/>
          <w:b/>
          <w:sz w:val="22"/>
          <w:szCs w:val="22"/>
        </w:rPr>
        <w:t>2.1.4.</w:t>
      </w:r>
      <w:r w:rsidRPr="00DC0F39">
        <w:rPr>
          <w:rFonts w:ascii="Times New Roman" w:hAnsi="Times New Roman"/>
          <w:sz w:val="22"/>
          <w:szCs w:val="22"/>
        </w:rPr>
        <w:t xml:space="preserve"> Paredzamais spiediens ūdensvada maģistrālē līdz 5.0 </w:t>
      </w:r>
      <w:proofErr w:type="spellStart"/>
      <w:r w:rsidRPr="00DC0F39">
        <w:rPr>
          <w:rFonts w:ascii="Times New Roman" w:hAnsi="Times New Roman"/>
          <w:sz w:val="22"/>
          <w:szCs w:val="22"/>
        </w:rPr>
        <w:t>atm</w:t>
      </w:r>
      <w:proofErr w:type="spellEnd"/>
      <w:r w:rsidRPr="00DC0F39">
        <w:rPr>
          <w:rFonts w:ascii="Times New Roman" w:hAnsi="Times New Roman"/>
          <w:sz w:val="22"/>
          <w:szCs w:val="22"/>
        </w:rPr>
        <w:t>.</w:t>
      </w:r>
    </w:p>
    <w:p w14:paraId="4CF03937" w14:textId="77777777" w:rsidR="00A76795" w:rsidRPr="00DC0F39" w:rsidRDefault="00A76795" w:rsidP="00A76795">
      <w:pPr>
        <w:ind w:firstLine="284"/>
        <w:jc w:val="both"/>
        <w:rPr>
          <w:rFonts w:ascii="Times New Roman" w:hAnsi="Times New Roman"/>
          <w:sz w:val="22"/>
          <w:szCs w:val="22"/>
        </w:rPr>
      </w:pPr>
      <w:r w:rsidRPr="00DC0F39">
        <w:rPr>
          <w:rFonts w:ascii="Times New Roman" w:hAnsi="Times New Roman"/>
          <w:b/>
          <w:sz w:val="22"/>
          <w:szCs w:val="22"/>
        </w:rPr>
        <w:t xml:space="preserve">2.1.5. </w:t>
      </w:r>
      <w:r w:rsidRPr="00DC0F39">
        <w:rPr>
          <w:rFonts w:ascii="Times New Roman" w:hAnsi="Times New Roman"/>
          <w:sz w:val="22"/>
          <w:szCs w:val="22"/>
        </w:rPr>
        <w:t xml:space="preserve">Ūdensvada </w:t>
      </w:r>
      <w:proofErr w:type="spellStart"/>
      <w:r w:rsidRPr="00DC0F39">
        <w:rPr>
          <w:rFonts w:ascii="Times New Roman" w:hAnsi="Times New Roman"/>
          <w:sz w:val="22"/>
          <w:szCs w:val="22"/>
        </w:rPr>
        <w:t>pievadiem</w:t>
      </w:r>
      <w:proofErr w:type="spellEnd"/>
      <w:r w:rsidRPr="00DC0F39">
        <w:rPr>
          <w:rFonts w:ascii="Times New Roman" w:hAnsi="Times New Roman"/>
          <w:sz w:val="22"/>
          <w:szCs w:val="22"/>
        </w:rPr>
        <w:t xml:space="preserve"> paredzēt pazemes servisa aizbīdni pirms katra privātīpašuma/dzīvokļa/ēkas sarkano līniju robežās.</w:t>
      </w:r>
    </w:p>
    <w:p w14:paraId="36CFD2AA" w14:textId="77777777" w:rsidR="00A76795" w:rsidRPr="00DC0F39" w:rsidRDefault="00A76795" w:rsidP="00A76795">
      <w:pPr>
        <w:pStyle w:val="Sarakstarindkopa"/>
        <w:numPr>
          <w:ilvl w:val="2"/>
          <w:numId w:val="5"/>
        </w:numPr>
        <w:jc w:val="both"/>
        <w:rPr>
          <w:rFonts w:ascii="Times New Roman" w:hAnsi="Times New Roman"/>
          <w:sz w:val="22"/>
          <w:szCs w:val="22"/>
        </w:rPr>
      </w:pPr>
      <w:r w:rsidRPr="00DC0F39">
        <w:rPr>
          <w:rFonts w:ascii="Times New Roman" w:hAnsi="Times New Roman"/>
          <w:sz w:val="22"/>
          <w:szCs w:val="22"/>
        </w:rPr>
        <w:t xml:space="preserve">Realizējot projektu, nodrošināt ūdensvada tīklu,  pazemes aizbīdņu servisa rokturu drošu ekspluatācijas kārtību, ūdensvada atzaru pazemes ventiļus un virszemes piekļuves vietas pazemes ventiļiem, ugunsdzēsības hidrantus. </w:t>
      </w:r>
    </w:p>
    <w:p w14:paraId="5DD19BDF" w14:textId="6D105EDD" w:rsidR="00A76795" w:rsidRPr="00DC0F39" w:rsidRDefault="00A76795" w:rsidP="00A76795">
      <w:pPr>
        <w:pStyle w:val="Sarakstarindkopa"/>
        <w:numPr>
          <w:ilvl w:val="2"/>
          <w:numId w:val="5"/>
        </w:numPr>
        <w:jc w:val="both"/>
        <w:rPr>
          <w:rFonts w:ascii="Times New Roman" w:hAnsi="Times New Roman"/>
          <w:sz w:val="22"/>
          <w:szCs w:val="22"/>
        </w:rPr>
      </w:pPr>
      <w:r w:rsidRPr="00DC0F39">
        <w:rPr>
          <w:rFonts w:ascii="Times New Roman" w:hAnsi="Times New Roman"/>
          <w:sz w:val="22"/>
          <w:szCs w:val="22"/>
        </w:rPr>
        <w:lastRenderedPageBreak/>
        <w:t>Projektētājam saskaņot ar SIA” BABĪTES SILTUMS”  konkrētu trases izvietojumu.</w:t>
      </w:r>
    </w:p>
    <w:p w14:paraId="4D55AB3A" w14:textId="77777777" w:rsidR="00A76795" w:rsidRPr="00DC0F39" w:rsidRDefault="00A76795" w:rsidP="00A76795">
      <w:pPr>
        <w:pStyle w:val="Sarakstarindkopa"/>
        <w:numPr>
          <w:ilvl w:val="2"/>
          <w:numId w:val="5"/>
        </w:numPr>
        <w:jc w:val="both"/>
        <w:rPr>
          <w:rFonts w:ascii="Times New Roman" w:hAnsi="Times New Roman"/>
          <w:sz w:val="22"/>
          <w:szCs w:val="22"/>
        </w:rPr>
      </w:pPr>
      <w:r w:rsidRPr="00DC0F39">
        <w:rPr>
          <w:rFonts w:ascii="Times New Roman" w:hAnsi="Times New Roman"/>
          <w:sz w:val="22"/>
          <w:szCs w:val="22"/>
        </w:rPr>
        <w:t xml:space="preserve">Projektējot maģistrālos ūdensapgādes tīklus pēc nepieciešamības palielināt esošās sistēmas jaudu, nodrošinot esošo ūdensapgādes tīklu nepārtrauktu darbību. </w:t>
      </w:r>
    </w:p>
    <w:p w14:paraId="6A96BB84" w14:textId="77777777" w:rsidR="00A76795" w:rsidRPr="00DC0F39" w:rsidRDefault="00A76795" w:rsidP="00A76795">
      <w:pPr>
        <w:jc w:val="both"/>
        <w:rPr>
          <w:rFonts w:ascii="Times New Roman" w:hAnsi="Times New Roman"/>
          <w:sz w:val="22"/>
          <w:szCs w:val="22"/>
        </w:rPr>
      </w:pPr>
    </w:p>
    <w:p w14:paraId="33A4A2ED" w14:textId="77777777" w:rsidR="00A76795" w:rsidRPr="00DC0F39" w:rsidRDefault="00A76795" w:rsidP="00A76795">
      <w:pPr>
        <w:ind w:firstLine="284"/>
        <w:rPr>
          <w:rFonts w:ascii="Times New Roman" w:hAnsi="Times New Roman"/>
          <w:sz w:val="22"/>
          <w:szCs w:val="22"/>
        </w:rPr>
      </w:pPr>
    </w:p>
    <w:p w14:paraId="4E0B2E1F" w14:textId="77777777" w:rsidR="00A76795" w:rsidRPr="00DC0F39" w:rsidRDefault="00A76795" w:rsidP="00A76795">
      <w:pPr>
        <w:ind w:firstLine="284"/>
        <w:jc w:val="both"/>
        <w:rPr>
          <w:rFonts w:ascii="Times New Roman" w:hAnsi="Times New Roman"/>
          <w:b/>
          <w:sz w:val="22"/>
          <w:szCs w:val="22"/>
          <w:u w:val="single"/>
        </w:rPr>
      </w:pPr>
      <w:r w:rsidRPr="00DC0F39">
        <w:rPr>
          <w:rFonts w:ascii="Times New Roman" w:hAnsi="Times New Roman"/>
          <w:b/>
          <w:sz w:val="22"/>
          <w:szCs w:val="22"/>
          <w:u w:val="single"/>
        </w:rPr>
        <w:sym w:font="Wingdings 2" w:char="F0A3"/>
      </w:r>
      <w:r w:rsidRPr="00DC0F39">
        <w:rPr>
          <w:rFonts w:ascii="Times New Roman" w:hAnsi="Times New Roman"/>
          <w:b/>
          <w:sz w:val="22"/>
          <w:szCs w:val="22"/>
          <w:u w:val="single"/>
        </w:rPr>
        <w:t xml:space="preserve"> 2.2. Kanalizācijas vada izbūve: </w:t>
      </w:r>
      <w:r w:rsidRPr="00DC0F39">
        <w:rPr>
          <w:rFonts w:ascii="Times New Roman" w:hAnsi="Times New Roman"/>
          <w:i/>
          <w:sz w:val="22"/>
          <w:szCs w:val="22"/>
        </w:rPr>
        <w:t>(atzīmēt ar X, ja attiecas uz īpašumu)</w:t>
      </w:r>
    </w:p>
    <w:p w14:paraId="1DF534CE" w14:textId="28AECDF6" w:rsidR="00A76795" w:rsidRPr="00DC0F39" w:rsidRDefault="00A76795" w:rsidP="00A76795">
      <w:pPr>
        <w:ind w:firstLine="284"/>
        <w:jc w:val="both"/>
        <w:rPr>
          <w:rFonts w:ascii="Times New Roman" w:hAnsi="Times New Roman"/>
          <w:sz w:val="22"/>
          <w:szCs w:val="22"/>
        </w:rPr>
      </w:pPr>
      <w:r w:rsidRPr="00DC0F39">
        <w:rPr>
          <w:rFonts w:ascii="Times New Roman" w:hAnsi="Times New Roman"/>
          <w:b/>
          <w:sz w:val="22"/>
          <w:szCs w:val="22"/>
        </w:rPr>
        <w:t>2.2.1.</w:t>
      </w:r>
      <w:r w:rsidRPr="00DC0F39">
        <w:rPr>
          <w:rFonts w:ascii="Times New Roman" w:hAnsi="Times New Roman"/>
          <w:sz w:val="22"/>
          <w:szCs w:val="22"/>
        </w:rPr>
        <w:t xml:space="preserve"> Projektēt kanalizācijas saslēgumu  SIA” BABĪTES SILTUMS”  maģistrālo sadzīves kanalizācijas tīklu ar </w:t>
      </w:r>
      <w:r w:rsidRPr="00DC0F39">
        <w:rPr>
          <w:rFonts w:ascii="Times New Roman" w:hAnsi="Times New Roman"/>
          <w:sz w:val="22"/>
          <w:szCs w:val="22"/>
        </w:rPr>
        <w:sym w:font="Symbol" w:char="F0C6"/>
      </w:r>
      <w:r w:rsidRPr="00DC0F39">
        <w:rPr>
          <w:rFonts w:ascii="Times New Roman" w:hAnsi="Times New Roman"/>
          <w:sz w:val="22"/>
          <w:szCs w:val="22"/>
        </w:rPr>
        <w:t>____ pretī adresei _______________.</w:t>
      </w:r>
    </w:p>
    <w:p w14:paraId="62F778A2" w14:textId="77777777" w:rsidR="00A76795" w:rsidRPr="00DC0F39" w:rsidRDefault="00A76795" w:rsidP="00A76795">
      <w:pPr>
        <w:ind w:firstLine="284"/>
        <w:jc w:val="both"/>
        <w:rPr>
          <w:rFonts w:ascii="Times New Roman" w:hAnsi="Times New Roman"/>
          <w:sz w:val="22"/>
          <w:szCs w:val="22"/>
        </w:rPr>
      </w:pPr>
      <w:r w:rsidRPr="00DC0F39">
        <w:rPr>
          <w:rFonts w:ascii="Times New Roman" w:hAnsi="Times New Roman"/>
          <w:b/>
          <w:bCs/>
          <w:sz w:val="22"/>
          <w:szCs w:val="22"/>
        </w:rPr>
        <w:t>2.2.2</w:t>
      </w:r>
      <w:r w:rsidRPr="00DC0F39">
        <w:rPr>
          <w:rFonts w:ascii="Times New Roman" w:hAnsi="Times New Roman"/>
          <w:sz w:val="22"/>
          <w:szCs w:val="22"/>
        </w:rPr>
        <w:t>. Centrālā kanalizācijas teknes atzīme ir ___ m Latvijas augstuma sistēmā.</w:t>
      </w:r>
    </w:p>
    <w:p w14:paraId="4ADBC8BA" w14:textId="77777777" w:rsidR="00A76795" w:rsidRPr="00DC0F39" w:rsidRDefault="00A76795" w:rsidP="00A76795">
      <w:pPr>
        <w:pStyle w:val="Sarakstarindkopa"/>
        <w:numPr>
          <w:ilvl w:val="2"/>
          <w:numId w:val="6"/>
        </w:numPr>
        <w:rPr>
          <w:rFonts w:ascii="Times New Roman" w:hAnsi="Times New Roman"/>
          <w:sz w:val="22"/>
          <w:szCs w:val="22"/>
        </w:rPr>
      </w:pPr>
      <w:r w:rsidRPr="00DC0F39">
        <w:rPr>
          <w:rFonts w:ascii="Times New Roman" w:hAnsi="Times New Roman"/>
          <w:sz w:val="22"/>
          <w:szCs w:val="22"/>
        </w:rPr>
        <w:t xml:space="preserve">Projektējot un veicot būvdarbus nodrošināt aku un aku vāku hermētiskumu, un paredzēt </w:t>
      </w:r>
      <w:proofErr w:type="spellStart"/>
      <w:r w:rsidRPr="00DC0F39">
        <w:rPr>
          <w:rFonts w:ascii="Times New Roman" w:hAnsi="Times New Roman"/>
          <w:sz w:val="22"/>
          <w:szCs w:val="22"/>
        </w:rPr>
        <w:t>skataku</w:t>
      </w:r>
      <w:proofErr w:type="spellEnd"/>
      <w:r w:rsidRPr="00DC0F39">
        <w:rPr>
          <w:rFonts w:ascii="Times New Roman" w:hAnsi="Times New Roman"/>
          <w:sz w:val="22"/>
          <w:szCs w:val="22"/>
        </w:rPr>
        <w:t xml:space="preserve"> vāku nostiprināšanu atbilstoši seguma veidam:</w:t>
      </w:r>
    </w:p>
    <w:p w14:paraId="6CB0544B" w14:textId="77777777" w:rsidR="00A76795" w:rsidRPr="00DC0F39" w:rsidRDefault="00A76795" w:rsidP="00A76795">
      <w:pPr>
        <w:pStyle w:val="Sarakstarindkopa"/>
        <w:numPr>
          <w:ilvl w:val="3"/>
          <w:numId w:val="6"/>
        </w:numPr>
        <w:ind w:left="1560"/>
        <w:jc w:val="both"/>
        <w:rPr>
          <w:rFonts w:ascii="Times New Roman" w:hAnsi="Times New Roman"/>
          <w:sz w:val="22"/>
          <w:szCs w:val="22"/>
        </w:rPr>
      </w:pPr>
      <w:r w:rsidRPr="00DC0F39">
        <w:rPr>
          <w:rFonts w:ascii="Times New Roman" w:hAnsi="Times New Roman"/>
          <w:sz w:val="22"/>
          <w:szCs w:val="22"/>
        </w:rPr>
        <w:t xml:space="preserve"> asfalts, bruģis, zaļā zona - </w:t>
      </w:r>
      <w:proofErr w:type="spellStart"/>
      <w:r w:rsidRPr="00DC0F39">
        <w:rPr>
          <w:rFonts w:ascii="Times New Roman" w:hAnsi="Times New Roman"/>
          <w:sz w:val="22"/>
          <w:szCs w:val="22"/>
        </w:rPr>
        <w:t>skataku</w:t>
      </w:r>
      <w:proofErr w:type="spellEnd"/>
      <w:r w:rsidRPr="00DC0F39">
        <w:rPr>
          <w:rFonts w:ascii="Times New Roman" w:hAnsi="Times New Roman"/>
          <w:sz w:val="22"/>
          <w:szCs w:val="22"/>
        </w:rPr>
        <w:t xml:space="preserve"> vākiem jābūt paceltiem līdz saguma virsmai;</w:t>
      </w:r>
    </w:p>
    <w:p w14:paraId="439EC173" w14:textId="77777777" w:rsidR="00A76795" w:rsidRPr="00DC0F39" w:rsidRDefault="00A76795" w:rsidP="00A76795">
      <w:pPr>
        <w:pStyle w:val="Sarakstarindkopa"/>
        <w:numPr>
          <w:ilvl w:val="3"/>
          <w:numId w:val="6"/>
        </w:numPr>
        <w:ind w:left="1560"/>
        <w:jc w:val="both"/>
        <w:rPr>
          <w:rFonts w:ascii="Times New Roman" w:hAnsi="Times New Roman"/>
          <w:sz w:val="22"/>
          <w:szCs w:val="22"/>
        </w:rPr>
      </w:pPr>
      <w:r w:rsidRPr="00DC0F39">
        <w:rPr>
          <w:rFonts w:ascii="Times New Roman" w:hAnsi="Times New Roman"/>
          <w:sz w:val="22"/>
          <w:szCs w:val="22"/>
        </w:rPr>
        <w:t xml:space="preserve"> grants, šķembas - </w:t>
      </w:r>
      <w:proofErr w:type="spellStart"/>
      <w:r w:rsidRPr="00DC0F39">
        <w:rPr>
          <w:rFonts w:ascii="Times New Roman" w:hAnsi="Times New Roman"/>
          <w:sz w:val="22"/>
          <w:szCs w:val="22"/>
        </w:rPr>
        <w:t>skataku</w:t>
      </w:r>
      <w:proofErr w:type="spellEnd"/>
      <w:r w:rsidRPr="00DC0F39">
        <w:rPr>
          <w:rFonts w:ascii="Times New Roman" w:hAnsi="Times New Roman"/>
          <w:sz w:val="22"/>
          <w:szCs w:val="22"/>
        </w:rPr>
        <w:t xml:space="preserve"> vākiem jābūt iedziļinātiem ___ cm zem seguma virsma līmeņa.</w:t>
      </w:r>
    </w:p>
    <w:p w14:paraId="3C702A86" w14:textId="77777777" w:rsidR="00A76795" w:rsidRPr="00DC0F39" w:rsidRDefault="00A76795" w:rsidP="00A76795">
      <w:pPr>
        <w:pStyle w:val="Sarakstarindkopa"/>
        <w:numPr>
          <w:ilvl w:val="2"/>
          <w:numId w:val="6"/>
        </w:numPr>
        <w:jc w:val="both"/>
        <w:rPr>
          <w:rFonts w:ascii="Times New Roman" w:hAnsi="Times New Roman"/>
          <w:sz w:val="22"/>
          <w:szCs w:val="22"/>
        </w:rPr>
      </w:pPr>
      <w:r w:rsidRPr="00DC0F39">
        <w:rPr>
          <w:rFonts w:ascii="Times New Roman" w:hAnsi="Times New Roman"/>
          <w:sz w:val="22"/>
          <w:szCs w:val="22"/>
        </w:rPr>
        <w:t xml:space="preserve">Projektējot maģistrālos kanalizācijas tīklus pēc nepieciešamības palielināt esošās sistēmas jaudu, nodrošinot esošo kanalizācijas tīklu nepārtrauktu darbību. </w:t>
      </w:r>
    </w:p>
    <w:p w14:paraId="361C370A" w14:textId="4AAA83AE" w:rsidR="00A76795" w:rsidRPr="00DC0F39" w:rsidRDefault="00A76795" w:rsidP="00A76795">
      <w:pPr>
        <w:pStyle w:val="Sarakstarindkopa"/>
        <w:numPr>
          <w:ilvl w:val="2"/>
          <w:numId w:val="6"/>
        </w:numPr>
        <w:jc w:val="both"/>
        <w:rPr>
          <w:rFonts w:ascii="Times New Roman" w:hAnsi="Times New Roman"/>
          <w:sz w:val="22"/>
          <w:szCs w:val="22"/>
        </w:rPr>
      </w:pPr>
      <w:r w:rsidRPr="00DC0F39">
        <w:rPr>
          <w:rFonts w:ascii="Times New Roman" w:hAnsi="Times New Roman"/>
          <w:sz w:val="22"/>
          <w:szCs w:val="22"/>
        </w:rPr>
        <w:t>Projektētājam, saskaņot ar SIA” BABĪTES SILTUMS”  konkrētu trases izvietojumu.</w:t>
      </w:r>
    </w:p>
    <w:p w14:paraId="737844BC" w14:textId="77777777" w:rsidR="00A76795" w:rsidRPr="00DC0F39" w:rsidRDefault="00A76795" w:rsidP="00A76795">
      <w:pPr>
        <w:pStyle w:val="Sarakstarindkopa"/>
        <w:numPr>
          <w:ilvl w:val="2"/>
          <w:numId w:val="6"/>
        </w:numPr>
        <w:jc w:val="both"/>
        <w:rPr>
          <w:rFonts w:ascii="Times New Roman" w:hAnsi="Times New Roman"/>
          <w:sz w:val="22"/>
          <w:szCs w:val="22"/>
        </w:rPr>
      </w:pPr>
      <w:r w:rsidRPr="00DC0F39">
        <w:rPr>
          <w:rFonts w:ascii="Times New Roman" w:hAnsi="Times New Roman"/>
          <w:sz w:val="22"/>
          <w:szCs w:val="22"/>
          <w:u w:val="single"/>
        </w:rPr>
        <w:t>Projektējot ielas izbūvi un veicot būvdarbus, lietus un grunts ūdeņu ievade centrālā kanalizācijas cauruļvadā ir aizliegta.</w:t>
      </w:r>
    </w:p>
    <w:p w14:paraId="67F1D2C9" w14:textId="77777777" w:rsidR="00A76795" w:rsidRPr="00DC0F39" w:rsidRDefault="00A76795" w:rsidP="00A76795">
      <w:pPr>
        <w:pStyle w:val="Sarakstarindkopa"/>
        <w:numPr>
          <w:ilvl w:val="2"/>
          <w:numId w:val="6"/>
        </w:numPr>
        <w:jc w:val="both"/>
        <w:rPr>
          <w:rFonts w:ascii="Times New Roman" w:hAnsi="Times New Roman"/>
          <w:sz w:val="22"/>
          <w:szCs w:val="22"/>
        </w:rPr>
      </w:pPr>
      <w:r w:rsidRPr="00DC0F39">
        <w:rPr>
          <w:rFonts w:ascii="Times New Roman" w:hAnsi="Times New Roman"/>
          <w:sz w:val="22"/>
          <w:szCs w:val="22"/>
        </w:rPr>
        <w:t>Projektēt un būvēt ar nosacījumu par esošo  kanalizācijas tīklu saglabāšanu un bez pārtraukuma darbību, nodrošināt tehniskā dienesta piekļūšanu K tīkliem jebkurā diennakts laikā.</w:t>
      </w:r>
    </w:p>
    <w:p w14:paraId="433057D7" w14:textId="77777777" w:rsidR="00A76795" w:rsidRPr="00DC0F39" w:rsidRDefault="00A76795" w:rsidP="00A76795">
      <w:pPr>
        <w:pStyle w:val="Sarakstarindkopa"/>
        <w:jc w:val="both"/>
        <w:rPr>
          <w:rFonts w:ascii="Times New Roman" w:hAnsi="Times New Roman"/>
          <w:sz w:val="22"/>
          <w:szCs w:val="22"/>
        </w:rPr>
      </w:pPr>
    </w:p>
    <w:p w14:paraId="30A69F62" w14:textId="77777777" w:rsidR="00A76795" w:rsidRPr="00DC0F39" w:rsidRDefault="00A76795" w:rsidP="00A76795">
      <w:pPr>
        <w:jc w:val="both"/>
        <w:rPr>
          <w:rFonts w:ascii="Times New Roman" w:hAnsi="Times New Roman"/>
          <w:b/>
          <w:sz w:val="22"/>
          <w:szCs w:val="22"/>
          <w:u w:val="single"/>
        </w:rPr>
      </w:pPr>
    </w:p>
    <w:p w14:paraId="033D48FF" w14:textId="77777777" w:rsidR="00A76795" w:rsidRPr="00DC0F39" w:rsidRDefault="00A76795" w:rsidP="00A76795">
      <w:pPr>
        <w:jc w:val="both"/>
        <w:rPr>
          <w:rFonts w:ascii="Times New Roman" w:hAnsi="Times New Roman"/>
          <w:sz w:val="22"/>
          <w:szCs w:val="22"/>
        </w:rPr>
      </w:pPr>
      <w:r w:rsidRPr="00DC0F39">
        <w:rPr>
          <w:rFonts w:ascii="Times New Roman" w:hAnsi="Times New Roman"/>
          <w:b/>
          <w:sz w:val="22"/>
          <w:szCs w:val="22"/>
        </w:rPr>
        <w:t>Informācijai!</w:t>
      </w:r>
      <w:r w:rsidRPr="00DC0F39">
        <w:rPr>
          <w:rFonts w:ascii="Times New Roman" w:hAnsi="Times New Roman"/>
          <w:sz w:val="22"/>
          <w:szCs w:val="22"/>
        </w:rPr>
        <w:t xml:space="preserve"> </w:t>
      </w:r>
    </w:p>
    <w:p w14:paraId="612622AB" w14:textId="4AA9CADE" w:rsidR="00A76795" w:rsidRPr="00DC0F39" w:rsidRDefault="00A76795" w:rsidP="00A76795">
      <w:pPr>
        <w:pStyle w:val="Sarakstarindkopa"/>
        <w:numPr>
          <w:ilvl w:val="0"/>
          <w:numId w:val="7"/>
        </w:numPr>
        <w:jc w:val="both"/>
        <w:rPr>
          <w:rFonts w:ascii="Times New Roman" w:hAnsi="Times New Roman"/>
          <w:sz w:val="22"/>
          <w:szCs w:val="22"/>
        </w:rPr>
      </w:pPr>
      <w:r w:rsidRPr="00DC0F39">
        <w:rPr>
          <w:rFonts w:ascii="Times New Roman" w:hAnsi="Times New Roman"/>
          <w:sz w:val="22"/>
          <w:szCs w:val="22"/>
        </w:rPr>
        <w:t>Ir uzsākta ūdensapgādes un kanalizācijas tīklu būvprojekta realizācija______________, ________ pagasts, Mārupes novads., iespējamā pieslēgvieta ūdensvadam un sadzīves notekūdeņu kanalizācijai 20___.gadā  ___________ielā.</w:t>
      </w:r>
    </w:p>
    <w:p w14:paraId="0F0CF7A2" w14:textId="01C47832" w:rsidR="00A76795" w:rsidRPr="00DC0F39" w:rsidRDefault="00A76795" w:rsidP="00A76795">
      <w:pPr>
        <w:pStyle w:val="Sarakstarindkopa"/>
        <w:numPr>
          <w:ilvl w:val="0"/>
          <w:numId w:val="7"/>
        </w:numPr>
        <w:jc w:val="both"/>
        <w:rPr>
          <w:rFonts w:ascii="Times New Roman" w:hAnsi="Times New Roman"/>
          <w:sz w:val="22"/>
          <w:szCs w:val="22"/>
        </w:rPr>
      </w:pPr>
      <w:r w:rsidRPr="00DC0F39">
        <w:rPr>
          <w:rFonts w:ascii="Times New Roman" w:hAnsi="Times New Roman"/>
          <w:sz w:val="22"/>
          <w:szCs w:val="22"/>
        </w:rPr>
        <w:t xml:space="preserve">Pieslēgums SIA” BABĪTES SILTUMS”  ūdenssaimniecības tīkliem ir ūdenssaimniecības pakalpojumu sniedzēja centralizētās sistēmas savienojums ar  pakalpojuma lietotāja īpašumā esošiem tīkliem, pakalpojuma lietotājam izbūvējot cauruļvada ievadu vai izvadu pakalpojumu lietotāja īpašumā vai valdījumā esošai ūdenssaimniecības sistēmas daļai. </w:t>
      </w:r>
    </w:p>
    <w:p w14:paraId="7F84AF7B" w14:textId="7B64C79E" w:rsidR="00A76795" w:rsidRPr="00DC0F39" w:rsidRDefault="00A76795" w:rsidP="00A76795">
      <w:pPr>
        <w:pStyle w:val="Sarakstarindkopa"/>
        <w:numPr>
          <w:ilvl w:val="0"/>
          <w:numId w:val="7"/>
        </w:numPr>
        <w:jc w:val="both"/>
        <w:rPr>
          <w:rFonts w:ascii="Times New Roman" w:hAnsi="Times New Roman"/>
          <w:sz w:val="22"/>
          <w:szCs w:val="22"/>
        </w:rPr>
      </w:pPr>
      <w:r w:rsidRPr="00DC0F39">
        <w:rPr>
          <w:rFonts w:ascii="Times New Roman" w:hAnsi="Times New Roman"/>
          <w:sz w:val="22"/>
          <w:szCs w:val="22"/>
        </w:rPr>
        <w:t xml:space="preserve">Piederības robeža tiek noteikta vietā, kas pēc cauruļvada ievada vai izvada izbūves sadala SIA” BABĪTES SILTUMS”   īpašumā esošos ārējos ūdenssaimniecības tīklus no pakalpojumu lietotāja īpašumā  vai valdījumā esošiem tīkliem. Ja saskaņā ar šiem tehniskajiem noteikumiem izbūvētais maģistrālais ūdensvads /kanalizācijas vads pakalpojuma līguma slēgšanas brīdī nav SIA” BABĪTES SILTUMS”  īpašums, var paredzēt viena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mēraparāta mezgla izbūvi pieslēguma vietā pie SIA” BABĪTES SILTUMS”  ūdenssaimniecības tīkliem, kurā tiks uzstādīts viens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mēraparāts, par to noslēdzot vienu pakalpojuma līgumu ar to personu, kurai pieder tīklu daļa, kas tieši saslēgta ar SIA” BABĪTES SILTUMS”  ūdenssaimniecības  tīkliem. Šajā gadījumā citas  personas, kuras saņems ūdenssaimniecības pakalpojumu, izmantojot pakalpojuma lietotāja </w:t>
      </w:r>
      <w:proofErr w:type="spellStart"/>
      <w:r w:rsidRPr="00DC0F39">
        <w:rPr>
          <w:rFonts w:ascii="Times New Roman" w:hAnsi="Times New Roman"/>
          <w:sz w:val="22"/>
          <w:szCs w:val="22"/>
        </w:rPr>
        <w:t>pieslēgumu</w:t>
      </w:r>
      <w:proofErr w:type="spellEnd"/>
      <w:r w:rsidRPr="00DC0F39">
        <w:rPr>
          <w:rFonts w:ascii="Times New Roman" w:hAnsi="Times New Roman"/>
          <w:sz w:val="22"/>
          <w:szCs w:val="22"/>
        </w:rPr>
        <w:t xml:space="preserve">, būs </w:t>
      </w:r>
      <w:proofErr w:type="spellStart"/>
      <w:r w:rsidRPr="00DC0F39">
        <w:rPr>
          <w:rFonts w:ascii="Times New Roman" w:hAnsi="Times New Roman"/>
          <w:sz w:val="22"/>
          <w:szCs w:val="22"/>
        </w:rPr>
        <w:t>blakuslietotāji</w:t>
      </w:r>
      <w:proofErr w:type="spellEnd"/>
      <w:r w:rsidRPr="00DC0F39">
        <w:rPr>
          <w:rFonts w:ascii="Times New Roman" w:hAnsi="Times New Roman"/>
          <w:sz w:val="22"/>
          <w:szCs w:val="22"/>
        </w:rPr>
        <w:t xml:space="preserve">, ar kuriem SIA” BABĪTES SILTUMS”  ūdenssaimniecības pakalpojuma līgumu neslēgs un atsevišķu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mēraparātu pakalpojuma uzskaitei neuzstādīs, pat ja tam būs paredzēts un izbūvēts atsevišķs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mēraparāta mezgls saskaņā ar uz šiem tehniskajiem noteikumiem balstītu būvprojektu.</w:t>
      </w:r>
    </w:p>
    <w:p w14:paraId="204CF347" w14:textId="2CB6EC1B" w:rsidR="00A76795" w:rsidRPr="00DC0F39" w:rsidRDefault="00A76795" w:rsidP="00A76795">
      <w:pPr>
        <w:pStyle w:val="Sarakstarindkopa"/>
        <w:numPr>
          <w:ilvl w:val="0"/>
          <w:numId w:val="7"/>
        </w:numPr>
        <w:jc w:val="both"/>
        <w:rPr>
          <w:rFonts w:ascii="Times New Roman" w:hAnsi="Times New Roman"/>
          <w:sz w:val="22"/>
          <w:szCs w:val="22"/>
        </w:rPr>
      </w:pPr>
      <w:r w:rsidRPr="00DC0F39">
        <w:rPr>
          <w:rFonts w:ascii="Times New Roman" w:hAnsi="Times New Roman"/>
          <w:sz w:val="22"/>
          <w:szCs w:val="22"/>
        </w:rPr>
        <w:t>Maģistrālā ūdensvada vai kanalizācijas vada būvniecību ir iespējams veikt SIA” BABĪTES SILTUMS”  pilnvarojumā saskaņā ar Ūdenssaimniecības pakalpojumu likuma 9.panta otrās daļas 5.punktu, pirms tam noslēdzot vienošanos saskaņā ar pielikumā pievienoto paraugu.</w:t>
      </w:r>
    </w:p>
    <w:p w14:paraId="431DAC5B" w14:textId="77777777" w:rsidR="00A76795" w:rsidRPr="00DC0F39" w:rsidRDefault="00A76795" w:rsidP="00A76795">
      <w:pPr>
        <w:pStyle w:val="Sarakstarindkopa"/>
        <w:jc w:val="both"/>
        <w:rPr>
          <w:rFonts w:ascii="Times New Roman" w:hAnsi="Times New Roman"/>
          <w:sz w:val="22"/>
          <w:szCs w:val="22"/>
        </w:rPr>
      </w:pPr>
    </w:p>
    <w:p w14:paraId="6469F66C" w14:textId="77777777" w:rsidR="00A76795" w:rsidRPr="00DC0F39" w:rsidRDefault="00A76795" w:rsidP="00A76795">
      <w:pPr>
        <w:ind w:left="284"/>
        <w:jc w:val="both"/>
        <w:rPr>
          <w:rFonts w:ascii="Times New Roman" w:hAnsi="Times New Roman"/>
          <w:bCs/>
          <w:sz w:val="22"/>
          <w:szCs w:val="22"/>
        </w:rPr>
      </w:pPr>
    </w:p>
    <w:p w14:paraId="501F857E" w14:textId="77777777" w:rsidR="00A76795" w:rsidRPr="00DC0F39" w:rsidRDefault="00A76795" w:rsidP="00A76795">
      <w:pPr>
        <w:jc w:val="both"/>
        <w:rPr>
          <w:rFonts w:ascii="Times New Roman" w:hAnsi="Times New Roman"/>
          <w:bCs/>
          <w:sz w:val="22"/>
          <w:szCs w:val="22"/>
        </w:rPr>
      </w:pPr>
      <w:r w:rsidRPr="00DC0F39">
        <w:rPr>
          <w:rFonts w:ascii="Times New Roman" w:hAnsi="Times New Roman"/>
          <w:bCs/>
          <w:sz w:val="22"/>
          <w:szCs w:val="22"/>
        </w:rPr>
        <w:t xml:space="preserve">Tehniskie noteikumi derīgi vienu gadu. </w:t>
      </w:r>
      <w:r w:rsidRPr="00DC0F39">
        <w:rPr>
          <w:rFonts w:ascii="Times New Roman" w:hAnsi="Times New Roman"/>
          <w:sz w:val="22"/>
          <w:szCs w:val="22"/>
        </w:rPr>
        <w:t xml:space="preserve">Pēc minēta termiņa beigām pieprasīt jaunus tehniskos noteikumus vai pieprasīt termiņa pagarinājumu. </w:t>
      </w:r>
    </w:p>
    <w:p w14:paraId="64512111" w14:textId="77777777" w:rsidR="00A76795" w:rsidRPr="00F624EC" w:rsidRDefault="00A76795" w:rsidP="00A76795">
      <w:pPr>
        <w:spacing w:after="160" w:line="259" w:lineRule="auto"/>
        <w:rPr>
          <w:rFonts w:ascii="Times New Roman" w:hAnsi="Times New Roman"/>
          <w:sz w:val="22"/>
          <w:szCs w:val="22"/>
        </w:rPr>
      </w:pPr>
    </w:p>
    <w:p w14:paraId="176E7167" w14:textId="77777777" w:rsidR="00A76795" w:rsidRPr="00F624EC" w:rsidRDefault="00A76795" w:rsidP="00A76795">
      <w:pPr>
        <w:spacing w:after="160" w:line="259" w:lineRule="auto"/>
        <w:rPr>
          <w:rFonts w:ascii="Times New Roman" w:hAnsi="Times New Roman"/>
          <w:sz w:val="22"/>
          <w:szCs w:val="22"/>
        </w:rPr>
      </w:pPr>
    </w:p>
    <w:p w14:paraId="0301494C" w14:textId="77777777" w:rsidR="00A76795" w:rsidRPr="00F624EC" w:rsidRDefault="00A76795" w:rsidP="00A76795">
      <w:pPr>
        <w:spacing w:after="160" w:line="259" w:lineRule="auto"/>
        <w:rPr>
          <w:rFonts w:ascii="Times New Roman" w:hAnsi="Times New Roman"/>
          <w:sz w:val="22"/>
          <w:szCs w:val="22"/>
        </w:rPr>
      </w:pPr>
      <w:r w:rsidRPr="00F624EC">
        <w:rPr>
          <w:rFonts w:ascii="Times New Roman" w:hAnsi="Times New Roman"/>
          <w:sz w:val="22"/>
          <w:szCs w:val="22"/>
        </w:rPr>
        <w:t>Pielikumā: pilnvarojuma vienošanās paraugs</w:t>
      </w:r>
    </w:p>
    <w:p w14:paraId="3C11B5B4" w14:textId="77777777" w:rsidR="00E45F54" w:rsidRPr="00DC0F39" w:rsidRDefault="00E45F54" w:rsidP="00E45F54">
      <w:pPr>
        <w:rPr>
          <w:rFonts w:ascii="Times New Roman" w:hAnsi="Times New Roman"/>
          <w:bCs/>
          <w:sz w:val="22"/>
          <w:szCs w:val="22"/>
        </w:rPr>
      </w:pPr>
      <w:r w:rsidRPr="00DC0F39">
        <w:rPr>
          <w:rFonts w:ascii="Times New Roman" w:hAnsi="Times New Roman"/>
          <w:bCs/>
          <w:sz w:val="22"/>
          <w:szCs w:val="22"/>
        </w:rPr>
        <w:t xml:space="preserve">SIA” </w:t>
      </w:r>
      <w:r w:rsidR="008C00CA" w:rsidRPr="00DC0F39">
        <w:rPr>
          <w:rFonts w:ascii="Times New Roman" w:hAnsi="Times New Roman"/>
          <w:bCs/>
          <w:sz w:val="22"/>
          <w:szCs w:val="22"/>
        </w:rPr>
        <w:t>BABĪTES SILTUMS</w:t>
      </w:r>
      <w:r w:rsidRPr="00DC0F39">
        <w:rPr>
          <w:rFonts w:ascii="Times New Roman" w:hAnsi="Times New Roman"/>
          <w:bCs/>
          <w:sz w:val="22"/>
          <w:szCs w:val="22"/>
        </w:rPr>
        <w:t xml:space="preserve">” </w:t>
      </w:r>
    </w:p>
    <w:p w14:paraId="3C11B5B5" w14:textId="79B568ED" w:rsidR="00E45F54" w:rsidRPr="00DC0F39" w:rsidRDefault="009873BD" w:rsidP="00E45F54">
      <w:pPr>
        <w:rPr>
          <w:rFonts w:ascii="Times New Roman" w:hAnsi="Times New Roman"/>
          <w:bCs/>
          <w:sz w:val="22"/>
          <w:szCs w:val="22"/>
        </w:rPr>
      </w:pPr>
      <w:r w:rsidRPr="00DC0F39">
        <w:rPr>
          <w:rFonts w:ascii="Times New Roman" w:hAnsi="Times New Roman"/>
          <w:bCs/>
          <w:sz w:val="22"/>
          <w:szCs w:val="22"/>
        </w:rPr>
        <w:t>P</w:t>
      </w:r>
      <w:r w:rsidR="00E45F54" w:rsidRPr="00DC0F39">
        <w:rPr>
          <w:rFonts w:ascii="Times New Roman" w:hAnsi="Times New Roman"/>
          <w:bCs/>
          <w:sz w:val="22"/>
          <w:szCs w:val="22"/>
        </w:rPr>
        <w:t>akalpojumu nodrošināšanas nodaļas vadītājs</w:t>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p>
    <w:p w14:paraId="3C11B5B6" w14:textId="77777777" w:rsidR="00E45F54" w:rsidRPr="00F624EC" w:rsidRDefault="00E45F54" w:rsidP="00E45F54">
      <w:pPr>
        <w:spacing w:after="160" w:line="259" w:lineRule="auto"/>
        <w:rPr>
          <w:rFonts w:ascii="Times New Roman" w:hAnsi="Times New Roman"/>
          <w:sz w:val="22"/>
          <w:szCs w:val="22"/>
        </w:rPr>
      </w:pPr>
    </w:p>
    <w:p w14:paraId="3C11B5B7" w14:textId="77777777" w:rsidR="00E45F54" w:rsidRPr="00F624EC" w:rsidRDefault="00E45F54" w:rsidP="00E45F54">
      <w:pPr>
        <w:spacing w:after="160" w:line="259" w:lineRule="auto"/>
        <w:rPr>
          <w:rFonts w:ascii="Times New Roman" w:hAnsi="Times New Roman"/>
          <w:sz w:val="22"/>
          <w:szCs w:val="22"/>
        </w:rPr>
      </w:pPr>
      <w:r w:rsidRPr="00F624EC">
        <w:rPr>
          <w:rFonts w:ascii="Times New Roman" w:hAnsi="Times New Roman"/>
          <w:sz w:val="22"/>
          <w:szCs w:val="22"/>
        </w:rPr>
        <w:br w:type="page"/>
      </w:r>
    </w:p>
    <w:p w14:paraId="3C11B5B8"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lastRenderedPageBreak/>
        <w:t>Pielikums Nr.3</w:t>
      </w:r>
    </w:p>
    <w:p w14:paraId="3C11B5B9" w14:textId="77777777" w:rsidR="00E45F54" w:rsidRDefault="00E45F54" w:rsidP="00E45F54">
      <w:pPr>
        <w:jc w:val="right"/>
        <w:rPr>
          <w:rFonts w:ascii="Times New Roman" w:hAnsi="Times New Roman"/>
          <w:sz w:val="22"/>
          <w:szCs w:val="22"/>
        </w:rPr>
      </w:pPr>
      <w:r w:rsidRPr="00F624EC">
        <w:rPr>
          <w:rFonts w:ascii="Times New Roman" w:hAnsi="Times New Roman"/>
          <w:sz w:val="22"/>
          <w:szCs w:val="22"/>
        </w:rPr>
        <w:t>Instrukcijai Nr.1</w:t>
      </w:r>
      <w:r w:rsidR="00657BDF" w:rsidRPr="00F624EC">
        <w:rPr>
          <w:rFonts w:ascii="Times New Roman" w:hAnsi="Times New Roman"/>
          <w:sz w:val="22"/>
          <w:szCs w:val="22"/>
        </w:rPr>
        <w:t>0</w:t>
      </w:r>
      <w:r w:rsidRPr="00F624EC">
        <w:rPr>
          <w:rFonts w:ascii="Times New Roman" w:hAnsi="Times New Roman"/>
          <w:sz w:val="22"/>
          <w:szCs w:val="22"/>
        </w:rPr>
        <w:t>/2022</w:t>
      </w:r>
    </w:p>
    <w:p w14:paraId="1F719890" w14:textId="77777777" w:rsidR="00DC0F39" w:rsidRDefault="00DC0F39" w:rsidP="00E45F54">
      <w:pPr>
        <w:jc w:val="right"/>
        <w:rPr>
          <w:rFonts w:ascii="Times New Roman" w:hAnsi="Times New Roman"/>
          <w:sz w:val="22"/>
          <w:szCs w:val="22"/>
        </w:rPr>
      </w:pPr>
    </w:p>
    <w:p w14:paraId="77EED037" w14:textId="5FFF3EF9" w:rsidR="00DC0F39" w:rsidRDefault="00DC0F39" w:rsidP="00DC0F39">
      <w:pPr>
        <w:jc w:val="right"/>
        <w:rPr>
          <w:rFonts w:ascii="Times New Roman" w:hAnsi="Times New Roman"/>
          <w:i/>
          <w:iCs/>
          <w:sz w:val="20"/>
        </w:rPr>
      </w:pPr>
      <w:r w:rsidRPr="00CC1A48">
        <w:rPr>
          <w:rFonts w:ascii="Times New Roman" w:hAnsi="Times New Roman"/>
          <w:i/>
          <w:iCs/>
          <w:sz w:val="20"/>
        </w:rPr>
        <w:t xml:space="preserve">/ar grozījumiem, kad izdarīti ar </w:t>
      </w:r>
      <w:r w:rsidR="000D077B">
        <w:rPr>
          <w:rFonts w:ascii="Times New Roman" w:hAnsi="Times New Roman"/>
          <w:i/>
          <w:iCs/>
          <w:sz w:val="20"/>
        </w:rPr>
        <w:t>21</w:t>
      </w:r>
      <w:r w:rsidRPr="00CC1A48">
        <w:rPr>
          <w:rFonts w:ascii="Times New Roman" w:hAnsi="Times New Roman"/>
          <w:i/>
          <w:iCs/>
          <w:sz w:val="20"/>
        </w:rPr>
        <w:t xml:space="preserve">.11.2023. </w:t>
      </w:r>
    </w:p>
    <w:p w14:paraId="1FB6C9FD" w14:textId="77777777" w:rsidR="00DC0F39" w:rsidRPr="00CC1A48" w:rsidRDefault="00DC0F39" w:rsidP="00DC0F39">
      <w:pPr>
        <w:jc w:val="right"/>
        <w:rPr>
          <w:rFonts w:ascii="Times New Roman" w:hAnsi="Times New Roman"/>
          <w:i/>
          <w:iCs/>
          <w:sz w:val="20"/>
        </w:rPr>
      </w:pPr>
      <w:r w:rsidRPr="00CC1A48">
        <w:rPr>
          <w:rFonts w:ascii="Times New Roman" w:hAnsi="Times New Roman"/>
          <w:i/>
          <w:iCs/>
          <w:sz w:val="20"/>
        </w:rPr>
        <w:t>valdes sēdes Nr.10 lēmumu Nr.1 (sēdes prot.Nr.10)/</w:t>
      </w:r>
    </w:p>
    <w:p w14:paraId="09FD1B45" w14:textId="77777777" w:rsidR="00DC0F39" w:rsidRPr="00F624EC" w:rsidRDefault="00DC0F39" w:rsidP="00E45F54">
      <w:pPr>
        <w:jc w:val="right"/>
        <w:rPr>
          <w:rFonts w:ascii="Times New Roman" w:hAnsi="Times New Roman"/>
          <w:sz w:val="22"/>
          <w:szCs w:val="22"/>
        </w:rPr>
      </w:pPr>
    </w:p>
    <w:p w14:paraId="3C11B5BA" w14:textId="77777777" w:rsidR="00E45F54" w:rsidRPr="00DC0F39" w:rsidRDefault="00657BDF" w:rsidP="00E45F54">
      <w:pPr>
        <w:shd w:val="clear" w:color="auto" w:fill="D9D9D9" w:themeFill="background1" w:themeFillShade="D9"/>
        <w:jc w:val="center"/>
        <w:rPr>
          <w:rFonts w:ascii="Times New Roman" w:hAnsi="Times New Roman"/>
          <w:sz w:val="22"/>
          <w:szCs w:val="22"/>
        </w:rPr>
      </w:pPr>
      <w:r w:rsidRPr="00DC0F39">
        <w:rPr>
          <w:rFonts w:ascii="Times New Roman" w:hAnsi="Times New Roman"/>
          <w:sz w:val="22"/>
          <w:szCs w:val="22"/>
        </w:rPr>
        <w:t xml:space="preserve"> </w:t>
      </w:r>
      <w:r w:rsidR="00E45F54" w:rsidRPr="00DC0F39">
        <w:rPr>
          <w:rFonts w:ascii="Times New Roman" w:hAnsi="Times New Roman"/>
          <w:sz w:val="22"/>
          <w:szCs w:val="22"/>
        </w:rPr>
        <w:t>[Uzņēmuma veidlapa]</w:t>
      </w:r>
    </w:p>
    <w:p w14:paraId="3C11B5BB" w14:textId="77777777" w:rsidR="00E45F54" w:rsidRPr="00DC0F39" w:rsidRDefault="00E45F54" w:rsidP="00E45F54">
      <w:pPr>
        <w:jc w:val="both"/>
        <w:rPr>
          <w:rFonts w:ascii="Times New Roman" w:hAnsi="Times New Roman"/>
          <w:sz w:val="22"/>
          <w:szCs w:val="22"/>
        </w:rPr>
      </w:pPr>
    </w:p>
    <w:p w14:paraId="3C11B5BC" w14:textId="77777777" w:rsidR="00E45F54" w:rsidRPr="00DC0F39" w:rsidRDefault="00E45F54" w:rsidP="00E45F54">
      <w:pPr>
        <w:jc w:val="both"/>
        <w:rPr>
          <w:rFonts w:ascii="Times New Roman" w:hAnsi="Times New Roman"/>
          <w:sz w:val="22"/>
          <w:szCs w:val="22"/>
        </w:rPr>
      </w:pPr>
    </w:p>
    <w:p w14:paraId="3C11B5BD" w14:textId="77777777" w:rsidR="00E45F54" w:rsidRPr="00DC0F39" w:rsidRDefault="00E45F54" w:rsidP="00E45F54">
      <w:pPr>
        <w:pStyle w:val="Virsraksts5"/>
        <w:rPr>
          <w:sz w:val="22"/>
          <w:szCs w:val="22"/>
          <w:lang w:val="lv-LV"/>
        </w:rPr>
      </w:pPr>
    </w:p>
    <w:p w14:paraId="3C11B5BE" w14:textId="77777777" w:rsidR="00E45F54" w:rsidRPr="00DC0F39" w:rsidRDefault="00E45F54" w:rsidP="00E45F54">
      <w:pPr>
        <w:rPr>
          <w:rFonts w:ascii="Times New Roman" w:hAnsi="Times New Roman"/>
          <w:b/>
          <w:iCs/>
          <w:sz w:val="22"/>
          <w:szCs w:val="22"/>
        </w:rPr>
      </w:pPr>
      <w:r w:rsidRPr="00DC0F39">
        <w:rPr>
          <w:rFonts w:ascii="Times New Roman" w:hAnsi="Times New Roman"/>
          <w:b/>
          <w:iCs/>
          <w:sz w:val="22"/>
          <w:szCs w:val="22"/>
        </w:rPr>
        <w:t>20__. gada __________</w:t>
      </w:r>
    </w:p>
    <w:p w14:paraId="3C11B5BF" w14:textId="77777777" w:rsidR="00E45F54" w:rsidRPr="00DC0F39" w:rsidRDefault="00E45F54" w:rsidP="00E45F54">
      <w:pPr>
        <w:rPr>
          <w:rFonts w:ascii="Times New Roman" w:hAnsi="Times New Roman"/>
          <w:b/>
          <w:iCs/>
          <w:sz w:val="22"/>
          <w:szCs w:val="22"/>
        </w:rPr>
      </w:pPr>
      <w:r w:rsidRPr="00DC0F39">
        <w:rPr>
          <w:rFonts w:ascii="Times New Roman" w:hAnsi="Times New Roman"/>
          <w:b/>
          <w:iCs/>
          <w:sz w:val="22"/>
          <w:szCs w:val="22"/>
        </w:rPr>
        <w:t>Nr.__/______</w:t>
      </w:r>
    </w:p>
    <w:p w14:paraId="51906C68" w14:textId="77777777" w:rsidR="00F624EC" w:rsidRPr="00DC0F39" w:rsidRDefault="00F624EC" w:rsidP="00F624EC">
      <w:pPr>
        <w:jc w:val="center"/>
        <w:rPr>
          <w:rFonts w:ascii="Times New Roman" w:hAnsi="Times New Roman"/>
          <w:b/>
          <w:sz w:val="22"/>
          <w:szCs w:val="22"/>
        </w:rPr>
      </w:pPr>
      <w:r w:rsidRPr="00DC0F39">
        <w:rPr>
          <w:rFonts w:ascii="Times New Roman" w:hAnsi="Times New Roman"/>
          <w:b/>
          <w:sz w:val="22"/>
          <w:szCs w:val="22"/>
        </w:rPr>
        <w:t xml:space="preserve">TEHNISKIE NOTEIKUMI PIESLĒGUMAM </w:t>
      </w:r>
    </w:p>
    <w:p w14:paraId="2C9BBD88" w14:textId="77777777" w:rsidR="00F624EC" w:rsidRPr="00DC0F39" w:rsidRDefault="00F624EC" w:rsidP="00F624EC">
      <w:pPr>
        <w:jc w:val="center"/>
        <w:rPr>
          <w:rFonts w:ascii="Times New Roman" w:hAnsi="Times New Roman"/>
          <w:b/>
          <w:sz w:val="22"/>
          <w:szCs w:val="22"/>
        </w:rPr>
      </w:pPr>
      <w:r w:rsidRPr="00DC0F39">
        <w:rPr>
          <w:rFonts w:ascii="Times New Roman" w:hAnsi="Times New Roman"/>
          <w:b/>
          <w:sz w:val="22"/>
          <w:szCs w:val="22"/>
        </w:rPr>
        <w:t>PIE KANALIZĀCIJAS / ŪDENSVADA TRASES (</w:t>
      </w:r>
      <w:r w:rsidRPr="00DC0F39">
        <w:rPr>
          <w:rFonts w:ascii="Times New Roman" w:hAnsi="Times New Roman"/>
          <w:i/>
          <w:sz w:val="22"/>
          <w:szCs w:val="22"/>
        </w:rPr>
        <w:t>vajadzīgo pasvītrot</w:t>
      </w:r>
      <w:r w:rsidRPr="00DC0F39">
        <w:rPr>
          <w:rFonts w:ascii="Times New Roman" w:hAnsi="Times New Roman"/>
          <w:b/>
          <w:sz w:val="22"/>
          <w:szCs w:val="22"/>
        </w:rPr>
        <w:t>)</w:t>
      </w:r>
    </w:p>
    <w:p w14:paraId="6DC2C586" w14:textId="77777777" w:rsidR="00F624EC" w:rsidRPr="00DC0F39" w:rsidRDefault="00F624EC" w:rsidP="00F624EC">
      <w:pPr>
        <w:jc w:val="center"/>
        <w:rPr>
          <w:rFonts w:ascii="Times New Roman" w:hAnsi="Times New Roman"/>
          <w:b/>
          <w:sz w:val="22"/>
          <w:szCs w:val="22"/>
        </w:rPr>
      </w:pPr>
    </w:p>
    <w:p w14:paraId="64208B95" w14:textId="77777777" w:rsidR="00F624EC" w:rsidRPr="00DC0F39" w:rsidRDefault="00F624EC" w:rsidP="00F624EC">
      <w:pPr>
        <w:jc w:val="center"/>
        <w:rPr>
          <w:rFonts w:ascii="Times New Roman" w:hAnsi="Times New Roman"/>
          <w:b/>
          <w:sz w:val="22"/>
          <w:szCs w:val="22"/>
          <w:u w:val="single"/>
        </w:rPr>
      </w:pPr>
      <w:r w:rsidRPr="00DC0F39" w:rsidDel="00C422A2">
        <w:rPr>
          <w:rFonts w:ascii="Times New Roman" w:hAnsi="Times New Roman"/>
          <w:sz w:val="22"/>
          <w:szCs w:val="22"/>
        </w:rPr>
        <w:t xml:space="preserve"> </w:t>
      </w:r>
      <w:r w:rsidRPr="00DC0F39">
        <w:rPr>
          <w:rFonts w:ascii="Times New Roman" w:hAnsi="Times New Roman"/>
          <w:b/>
          <w:sz w:val="22"/>
          <w:szCs w:val="22"/>
          <w:u w:val="single"/>
        </w:rPr>
        <w:t>[I] Vispārīgā informācija</w:t>
      </w:r>
    </w:p>
    <w:p w14:paraId="4F97AE2B" w14:textId="065788DB" w:rsidR="00F624EC" w:rsidRPr="00DC0F39" w:rsidRDefault="00F624EC" w:rsidP="00F624EC">
      <w:pPr>
        <w:ind w:firstLine="284"/>
        <w:rPr>
          <w:rFonts w:ascii="Times New Roman" w:hAnsi="Times New Roman"/>
          <w:sz w:val="22"/>
          <w:szCs w:val="22"/>
        </w:rPr>
      </w:pPr>
      <w:r w:rsidRPr="00DC0F39">
        <w:rPr>
          <w:rFonts w:ascii="Times New Roman" w:hAnsi="Times New Roman"/>
          <w:b/>
          <w:sz w:val="22"/>
          <w:szCs w:val="22"/>
        </w:rPr>
        <w:t>Adrese</w:t>
      </w:r>
      <w:r w:rsidRPr="00DC0F39">
        <w:rPr>
          <w:rFonts w:ascii="Times New Roman" w:hAnsi="Times New Roman"/>
          <w:sz w:val="22"/>
          <w:szCs w:val="22"/>
        </w:rPr>
        <w:t>: ______________</w:t>
      </w:r>
      <w:r w:rsidR="002A371F">
        <w:rPr>
          <w:rFonts w:ascii="Times New Roman" w:hAnsi="Times New Roman"/>
          <w:sz w:val="22"/>
          <w:szCs w:val="22"/>
        </w:rPr>
        <w:t>________</w:t>
      </w:r>
      <w:r w:rsidRPr="00DC0F39">
        <w:rPr>
          <w:rFonts w:ascii="Times New Roman" w:hAnsi="Times New Roman"/>
          <w:sz w:val="22"/>
          <w:szCs w:val="22"/>
        </w:rPr>
        <w:t xml:space="preserve"> pagasts Mārupes novads </w:t>
      </w:r>
      <w:r w:rsidRPr="00DC0F39">
        <w:rPr>
          <w:rFonts w:ascii="Times New Roman" w:hAnsi="Times New Roman"/>
          <w:b/>
          <w:sz w:val="22"/>
          <w:szCs w:val="22"/>
        </w:rPr>
        <w:t>(Īpašums)</w:t>
      </w:r>
    </w:p>
    <w:p w14:paraId="090175B3" w14:textId="77777777" w:rsidR="00F624EC" w:rsidRPr="00DC0F39" w:rsidRDefault="00F624EC" w:rsidP="00F624EC">
      <w:pPr>
        <w:ind w:firstLine="284"/>
        <w:rPr>
          <w:rFonts w:ascii="Times New Roman" w:hAnsi="Times New Roman"/>
          <w:b/>
          <w:sz w:val="22"/>
          <w:szCs w:val="22"/>
        </w:rPr>
      </w:pPr>
      <w:r w:rsidRPr="00DC0F39">
        <w:rPr>
          <w:rFonts w:ascii="Times New Roman" w:hAnsi="Times New Roman"/>
          <w:b/>
          <w:sz w:val="22"/>
          <w:szCs w:val="22"/>
        </w:rPr>
        <w:t>Pieprasīja:</w:t>
      </w:r>
      <w:r w:rsidRPr="00DC0F39">
        <w:rPr>
          <w:rFonts w:ascii="Times New Roman" w:hAnsi="Times New Roman"/>
          <w:sz w:val="22"/>
          <w:szCs w:val="22"/>
        </w:rPr>
        <w:t xml:space="preserve"> ____________________________</w:t>
      </w:r>
    </w:p>
    <w:p w14:paraId="180D11D9" w14:textId="77777777" w:rsidR="00F624EC" w:rsidRPr="00DC0F39" w:rsidRDefault="00F624EC" w:rsidP="00F624EC">
      <w:pPr>
        <w:ind w:firstLine="284"/>
        <w:rPr>
          <w:rFonts w:ascii="Times New Roman" w:hAnsi="Times New Roman"/>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 xml:space="preserve">Ūdensvada maģistrālais vads: </w:t>
      </w:r>
      <w:r w:rsidRPr="00DC0F39">
        <w:rPr>
          <w:rFonts w:ascii="Times New Roman" w:hAnsi="Times New Roman"/>
          <w:sz w:val="22"/>
          <w:szCs w:val="22"/>
        </w:rPr>
        <w:t>_________________(</w:t>
      </w:r>
      <w:r w:rsidRPr="00DC0F39">
        <w:rPr>
          <w:rFonts w:ascii="Times New Roman" w:hAnsi="Times New Roman"/>
          <w:b/>
          <w:sz w:val="22"/>
          <w:szCs w:val="22"/>
          <w:u w:val="single"/>
        </w:rPr>
        <w:t>atzīmēt ar X, ja attiecas uz īpašumu)</w:t>
      </w:r>
    </w:p>
    <w:p w14:paraId="48725FB0" w14:textId="77777777" w:rsidR="00F624EC" w:rsidRPr="00DC0F39" w:rsidRDefault="00F624EC" w:rsidP="00F624EC">
      <w:pPr>
        <w:ind w:firstLine="284"/>
        <w:jc w:val="both"/>
        <w:rPr>
          <w:rFonts w:ascii="Times New Roman" w:hAnsi="Times New Roman"/>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Kanalizācijas maģistrālais vads:</w:t>
      </w:r>
      <w:r w:rsidRPr="00DC0F39">
        <w:rPr>
          <w:rFonts w:ascii="Times New Roman" w:hAnsi="Times New Roman"/>
          <w:sz w:val="22"/>
          <w:szCs w:val="22"/>
        </w:rPr>
        <w:t xml:space="preserve"> _______________(</w:t>
      </w:r>
      <w:r w:rsidRPr="00DC0F39">
        <w:rPr>
          <w:rFonts w:ascii="Times New Roman" w:hAnsi="Times New Roman"/>
          <w:b/>
          <w:sz w:val="22"/>
          <w:szCs w:val="22"/>
          <w:u w:val="single"/>
        </w:rPr>
        <w:t>atzīmēt ar X, ja attiecas uz īpašumu)</w:t>
      </w:r>
    </w:p>
    <w:p w14:paraId="66CDC312" w14:textId="77777777" w:rsidR="00F624EC" w:rsidRPr="00DC0F39" w:rsidRDefault="00F624EC" w:rsidP="00F624EC">
      <w:pPr>
        <w:ind w:firstLine="284"/>
        <w:rPr>
          <w:rFonts w:ascii="Times New Roman" w:hAnsi="Times New Roman"/>
          <w:sz w:val="22"/>
          <w:szCs w:val="22"/>
        </w:rPr>
      </w:pPr>
      <w:r w:rsidRPr="00DC0F39">
        <w:rPr>
          <w:rFonts w:ascii="Times New Roman" w:hAnsi="Times New Roman"/>
          <w:b/>
          <w:sz w:val="22"/>
          <w:szCs w:val="22"/>
        </w:rPr>
        <w:t>Īpašuma izmantošanas  veids</w:t>
      </w:r>
      <w:r w:rsidRPr="00DC0F39">
        <w:rPr>
          <w:rFonts w:ascii="Times New Roman" w:hAnsi="Times New Roman"/>
          <w:sz w:val="22"/>
          <w:szCs w:val="22"/>
        </w:rPr>
        <w:t>: _____________________</w:t>
      </w:r>
    </w:p>
    <w:p w14:paraId="7EC16519" w14:textId="77777777" w:rsidR="00F624EC" w:rsidRPr="00DC0F39" w:rsidRDefault="00F624EC" w:rsidP="00F624EC">
      <w:pPr>
        <w:ind w:firstLine="284"/>
        <w:jc w:val="both"/>
        <w:rPr>
          <w:rFonts w:ascii="Times New Roman" w:hAnsi="Times New Roman"/>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Ūdens patēriņš:</w:t>
      </w:r>
      <w:r w:rsidRPr="00DC0F39">
        <w:rPr>
          <w:rFonts w:ascii="Times New Roman" w:hAnsi="Times New Roman"/>
          <w:sz w:val="22"/>
          <w:szCs w:val="22"/>
        </w:rPr>
        <w:t xml:space="preserve"> ____m</w:t>
      </w:r>
      <w:r w:rsidRPr="00DC0F39">
        <w:rPr>
          <w:rFonts w:ascii="Times New Roman" w:hAnsi="Times New Roman"/>
          <w:sz w:val="22"/>
          <w:szCs w:val="22"/>
          <w:vertAlign w:val="superscript"/>
        </w:rPr>
        <w:t>3</w:t>
      </w:r>
      <w:r w:rsidRPr="00DC0F39">
        <w:rPr>
          <w:rFonts w:ascii="Times New Roman" w:hAnsi="Times New Roman"/>
          <w:sz w:val="22"/>
          <w:szCs w:val="22"/>
        </w:rPr>
        <w:t>/</w:t>
      </w:r>
      <w:proofErr w:type="spellStart"/>
      <w:r w:rsidRPr="00DC0F39">
        <w:rPr>
          <w:rFonts w:ascii="Times New Roman" w:hAnsi="Times New Roman"/>
          <w:sz w:val="22"/>
          <w:szCs w:val="22"/>
        </w:rPr>
        <w:t>mēn</w:t>
      </w:r>
      <w:proofErr w:type="spellEnd"/>
      <w:r w:rsidRPr="00DC0F39">
        <w:rPr>
          <w:rFonts w:ascii="Times New Roman" w:hAnsi="Times New Roman"/>
          <w:sz w:val="22"/>
          <w:szCs w:val="22"/>
        </w:rPr>
        <w:t>; (</w:t>
      </w:r>
      <w:r w:rsidRPr="00DC0F39">
        <w:rPr>
          <w:rFonts w:ascii="Times New Roman" w:hAnsi="Times New Roman"/>
          <w:b/>
          <w:sz w:val="22"/>
          <w:szCs w:val="22"/>
          <w:u w:val="single"/>
        </w:rPr>
        <w:t>atzīmēt ar X, ja attiecas uz īpašumu)</w:t>
      </w:r>
    </w:p>
    <w:p w14:paraId="5C506EEF" w14:textId="77777777" w:rsidR="00F624EC" w:rsidRPr="00DC0F39" w:rsidRDefault="00F624EC" w:rsidP="00F624EC">
      <w:pPr>
        <w:ind w:firstLine="284"/>
        <w:jc w:val="both"/>
        <w:rPr>
          <w:rFonts w:ascii="Times New Roman" w:hAnsi="Times New Roman"/>
          <w:b/>
          <w:sz w:val="22"/>
          <w:szCs w:val="22"/>
          <w:u w:val="single"/>
        </w:rPr>
      </w:pPr>
      <w:r w:rsidRPr="00DC0F39">
        <w:rPr>
          <w:rFonts w:ascii="Times New Roman" w:hAnsi="Times New Roman"/>
          <w:b/>
          <w:sz w:val="22"/>
          <w:szCs w:val="22"/>
        </w:rPr>
        <w:sym w:font="Wingdings 2" w:char="F0A3"/>
      </w:r>
      <w:r w:rsidRPr="00DC0F39">
        <w:rPr>
          <w:rFonts w:ascii="Times New Roman" w:hAnsi="Times New Roman"/>
          <w:b/>
          <w:sz w:val="22"/>
          <w:szCs w:val="22"/>
        </w:rPr>
        <w:t>Novadāmo notekūdeņu daudzums</w:t>
      </w:r>
      <w:r w:rsidRPr="00DC0F39">
        <w:rPr>
          <w:rFonts w:ascii="Times New Roman" w:hAnsi="Times New Roman"/>
          <w:sz w:val="22"/>
          <w:szCs w:val="22"/>
        </w:rPr>
        <w:t>:___________m</w:t>
      </w:r>
      <w:r w:rsidRPr="00DC0F39">
        <w:rPr>
          <w:rFonts w:ascii="Times New Roman" w:hAnsi="Times New Roman"/>
          <w:sz w:val="22"/>
          <w:szCs w:val="22"/>
          <w:vertAlign w:val="superscript"/>
        </w:rPr>
        <w:t>3</w:t>
      </w:r>
      <w:r w:rsidRPr="00DC0F39">
        <w:rPr>
          <w:rFonts w:ascii="Times New Roman" w:hAnsi="Times New Roman"/>
          <w:sz w:val="22"/>
          <w:szCs w:val="22"/>
        </w:rPr>
        <w:t>/</w:t>
      </w:r>
      <w:proofErr w:type="spellStart"/>
      <w:r w:rsidRPr="00DC0F39">
        <w:rPr>
          <w:rFonts w:ascii="Times New Roman" w:hAnsi="Times New Roman"/>
          <w:sz w:val="22"/>
          <w:szCs w:val="22"/>
        </w:rPr>
        <w:t>mēn</w:t>
      </w:r>
      <w:proofErr w:type="spellEnd"/>
      <w:r w:rsidRPr="00DC0F39">
        <w:rPr>
          <w:rFonts w:ascii="Times New Roman" w:hAnsi="Times New Roman"/>
          <w:sz w:val="22"/>
          <w:szCs w:val="22"/>
        </w:rPr>
        <w:t xml:space="preserve"> (</w:t>
      </w:r>
      <w:r w:rsidRPr="00DC0F39">
        <w:rPr>
          <w:rFonts w:ascii="Times New Roman" w:hAnsi="Times New Roman"/>
          <w:b/>
          <w:sz w:val="22"/>
          <w:szCs w:val="22"/>
          <w:u w:val="single"/>
        </w:rPr>
        <w:t>atzīmēt ar X, ja attiecas uz īpašumu)</w:t>
      </w:r>
    </w:p>
    <w:p w14:paraId="14BCB499" w14:textId="77777777" w:rsidR="00F624EC" w:rsidRPr="00DC0F39" w:rsidRDefault="00F624EC" w:rsidP="00F624EC">
      <w:pPr>
        <w:ind w:firstLine="284"/>
        <w:jc w:val="both"/>
        <w:rPr>
          <w:rFonts w:ascii="Times New Roman" w:hAnsi="Times New Roman"/>
          <w:sz w:val="22"/>
          <w:szCs w:val="22"/>
        </w:rPr>
      </w:pPr>
    </w:p>
    <w:p w14:paraId="26690908" w14:textId="77777777" w:rsidR="00F624EC" w:rsidRPr="00DC0F39" w:rsidRDefault="00F624EC" w:rsidP="00F624EC">
      <w:pPr>
        <w:ind w:firstLine="284"/>
        <w:jc w:val="both"/>
        <w:rPr>
          <w:rFonts w:ascii="Times New Roman" w:hAnsi="Times New Roman"/>
          <w:b/>
          <w:sz w:val="22"/>
          <w:szCs w:val="22"/>
        </w:rPr>
      </w:pPr>
      <w:r w:rsidRPr="00DC0F39">
        <w:rPr>
          <w:rFonts w:ascii="Times New Roman" w:hAnsi="Times New Roman"/>
          <w:b/>
          <w:sz w:val="22"/>
          <w:szCs w:val="22"/>
        </w:rPr>
        <w:t xml:space="preserve">Normatīvie akti, kas attiecas: </w:t>
      </w:r>
    </w:p>
    <w:p w14:paraId="268C3B45" w14:textId="77777777" w:rsidR="00F624EC" w:rsidRPr="00DC0F39" w:rsidRDefault="00F624EC" w:rsidP="00F624EC">
      <w:pPr>
        <w:ind w:firstLine="284"/>
        <w:jc w:val="both"/>
        <w:rPr>
          <w:rFonts w:ascii="Times New Roman" w:hAnsi="Times New Roman"/>
          <w:i/>
          <w:sz w:val="22"/>
          <w:szCs w:val="22"/>
        </w:rPr>
      </w:pPr>
      <w:r w:rsidRPr="00DC0F39">
        <w:rPr>
          <w:rFonts w:ascii="Times New Roman" w:hAnsi="Times New Roman"/>
          <w:i/>
          <w:sz w:val="22"/>
          <w:szCs w:val="22"/>
        </w:rPr>
        <w:t>Ūdenssaimniecības pakalpojumu likums (Likums)</w:t>
      </w:r>
    </w:p>
    <w:p w14:paraId="6CCA84DB" w14:textId="77777777" w:rsidR="00F624EC" w:rsidRPr="00DC0F39" w:rsidRDefault="00F624EC" w:rsidP="00F624EC">
      <w:pPr>
        <w:ind w:firstLine="284"/>
        <w:jc w:val="both"/>
        <w:rPr>
          <w:rFonts w:ascii="Times New Roman" w:hAnsi="Times New Roman"/>
          <w:i/>
          <w:sz w:val="22"/>
          <w:szCs w:val="22"/>
        </w:rPr>
      </w:pPr>
      <w:r w:rsidRPr="00DC0F39">
        <w:rPr>
          <w:rFonts w:ascii="Times New Roman" w:hAnsi="Times New Roman"/>
          <w:i/>
          <w:sz w:val="22"/>
          <w:szCs w:val="22"/>
        </w:rPr>
        <w:t>Ministru kabineta 2016. gada 22. marta noteikumi Nr. 174 "Noteikumi par sabiedrisko ūdenssaimniecības pakalpojumu sniegšanu un lietošanu" (MK noteikumi Nr.174);</w:t>
      </w:r>
    </w:p>
    <w:p w14:paraId="3057A7A4" w14:textId="77777777" w:rsidR="00F624EC" w:rsidRPr="00DC0F39" w:rsidRDefault="00F624EC" w:rsidP="00F624EC">
      <w:pPr>
        <w:ind w:firstLine="284"/>
        <w:jc w:val="both"/>
        <w:rPr>
          <w:rFonts w:ascii="Times New Roman" w:hAnsi="Times New Roman"/>
          <w:i/>
          <w:sz w:val="22"/>
          <w:szCs w:val="22"/>
        </w:rPr>
      </w:pPr>
      <w:r w:rsidRPr="00DC0F39">
        <w:rPr>
          <w:rFonts w:ascii="Times New Roman" w:hAnsi="Times New Roman"/>
          <w:i/>
          <w:sz w:val="22"/>
          <w:szCs w:val="22"/>
        </w:rPr>
        <w:t>Ministru kabineta 2002.gada 22.februāra  noteikumi Nr.34 “Noteikumi par piesārņojošo vielu emisiju ūdenī” (MK noteikumi Nr.34);</w:t>
      </w:r>
    </w:p>
    <w:p w14:paraId="2DC70F94" w14:textId="77777777" w:rsidR="00F624EC" w:rsidRPr="00DC0F39" w:rsidRDefault="00F624EC" w:rsidP="00F624EC">
      <w:pPr>
        <w:ind w:firstLine="284"/>
        <w:jc w:val="both"/>
        <w:rPr>
          <w:rFonts w:ascii="Times New Roman" w:hAnsi="Times New Roman"/>
          <w:i/>
          <w:sz w:val="22"/>
          <w:szCs w:val="22"/>
        </w:rPr>
      </w:pPr>
      <w:r w:rsidRPr="00DC0F39">
        <w:rPr>
          <w:rFonts w:ascii="Times New Roman" w:hAnsi="Times New Roman"/>
          <w:i/>
          <w:sz w:val="22"/>
          <w:szCs w:val="22"/>
        </w:rPr>
        <w:t>Ministru kabineta 2015. gada 30. jūnija noteikumi Nr. 326 "Noteikumi par Latvijas būvnormatīvu LBN 222-15 "Ūdensapgādes būves""</w:t>
      </w:r>
    </w:p>
    <w:p w14:paraId="48AD61CE" w14:textId="77777777" w:rsidR="00F624EC" w:rsidRPr="00DC0F39" w:rsidRDefault="00F624EC" w:rsidP="00F624EC">
      <w:pPr>
        <w:ind w:firstLine="284"/>
        <w:jc w:val="both"/>
        <w:rPr>
          <w:rFonts w:ascii="Times New Roman" w:hAnsi="Times New Roman"/>
          <w:i/>
          <w:sz w:val="22"/>
          <w:szCs w:val="22"/>
        </w:rPr>
      </w:pPr>
      <w:r w:rsidRPr="00DC0F39">
        <w:rPr>
          <w:rFonts w:ascii="Times New Roman" w:hAnsi="Times New Roman"/>
          <w:i/>
          <w:sz w:val="22"/>
          <w:szCs w:val="22"/>
        </w:rPr>
        <w:t xml:space="preserve">Mārupes novada domes 2023. gada 29. marta saistošie noteikumi Nr. 11/2023 "Par kārtību, kādā tiek organizēti centralizētie ūdenssaimniecības pakalpojumi Mārupes novadā"  (Saistošie noteikumi). </w:t>
      </w:r>
    </w:p>
    <w:p w14:paraId="3E8DE8CA" w14:textId="77777777" w:rsidR="00F624EC" w:rsidRPr="00DC0F39" w:rsidRDefault="00F624EC" w:rsidP="00F624EC">
      <w:pPr>
        <w:ind w:firstLine="284"/>
        <w:rPr>
          <w:rFonts w:ascii="Times New Roman" w:hAnsi="Times New Roman"/>
          <w:sz w:val="22"/>
          <w:szCs w:val="22"/>
        </w:rPr>
      </w:pPr>
    </w:p>
    <w:p w14:paraId="652855C3" w14:textId="77777777" w:rsidR="00F624EC" w:rsidRPr="00DC0F39" w:rsidRDefault="00F624EC" w:rsidP="00F624EC">
      <w:pPr>
        <w:ind w:firstLine="284"/>
        <w:jc w:val="center"/>
        <w:rPr>
          <w:rFonts w:ascii="Times New Roman" w:hAnsi="Times New Roman"/>
          <w:b/>
          <w:sz w:val="22"/>
          <w:szCs w:val="22"/>
          <w:u w:val="single"/>
        </w:rPr>
      </w:pPr>
      <w:r w:rsidRPr="00DC0F39">
        <w:rPr>
          <w:rFonts w:ascii="Times New Roman" w:hAnsi="Times New Roman"/>
          <w:b/>
          <w:sz w:val="22"/>
          <w:szCs w:val="22"/>
          <w:u w:val="single"/>
        </w:rPr>
        <w:t>[II] Speciālie noteikumi</w:t>
      </w:r>
    </w:p>
    <w:p w14:paraId="576F0583" w14:textId="77777777" w:rsidR="00F624EC" w:rsidRPr="00DC0F39" w:rsidRDefault="00F624EC" w:rsidP="00F624EC">
      <w:pPr>
        <w:ind w:firstLine="284"/>
        <w:rPr>
          <w:rFonts w:ascii="Times New Roman" w:hAnsi="Times New Roman"/>
          <w:i/>
          <w:sz w:val="22"/>
          <w:szCs w:val="22"/>
        </w:rPr>
      </w:pPr>
      <w:r w:rsidRPr="00DC0F39">
        <w:rPr>
          <w:rFonts w:ascii="Times New Roman" w:hAnsi="Times New Roman"/>
          <w:b/>
          <w:sz w:val="22"/>
          <w:szCs w:val="22"/>
          <w:u w:val="single"/>
        </w:rPr>
        <w:sym w:font="Wingdings 2" w:char="F0A3"/>
      </w:r>
      <w:r w:rsidRPr="00DC0F39">
        <w:rPr>
          <w:rFonts w:ascii="Times New Roman" w:hAnsi="Times New Roman"/>
          <w:b/>
          <w:sz w:val="22"/>
          <w:szCs w:val="22"/>
          <w:u w:val="single"/>
        </w:rPr>
        <w:t xml:space="preserve"> 2.1. Pieslēgums ūdensvadam: </w:t>
      </w:r>
      <w:r w:rsidRPr="00DC0F39">
        <w:rPr>
          <w:rFonts w:ascii="Times New Roman" w:hAnsi="Times New Roman"/>
          <w:i/>
          <w:sz w:val="22"/>
          <w:szCs w:val="22"/>
        </w:rPr>
        <w:t>(atzīmēt ar X, ja attiecas uz īpašumu)</w:t>
      </w:r>
    </w:p>
    <w:p w14:paraId="59334D1A" w14:textId="77777777" w:rsidR="00F624EC" w:rsidRPr="00DC0F39" w:rsidRDefault="00F624EC" w:rsidP="00F624EC">
      <w:pPr>
        <w:ind w:firstLine="284"/>
        <w:rPr>
          <w:rFonts w:ascii="Times New Roman" w:hAnsi="Times New Roman"/>
          <w:sz w:val="22"/>
          <w:szCs w:val="22"/>
        </w:rPr>
      </w:pPr>
      <w:r w:rsidRPr="00DC0F39">
        <w:rPr>
          <w:rFonts w:ascii="Times New Roman" w:hAnsi="Times New Roman"/>
          <w:b/>
          <w:sz w:val="22"/>
          <w:szCs w:val="22"/>
        </w:rPr>
        <w:t>2.1.1.</w:t>
      </w:r>
      <w:r w:rsidRPr="00DC0F39">
        <w:rPr>
          <w:rFonts w:ascii="Times New Roman" w:hAnsi="Times New Roman"/>
          <w:sz w:val="22"/>
          <w:szCs w:val="22"/>
        </w:rPr>
        <w:t xml:space="preserve"> Pieslēguma vieta:_______________________.</w:t>
      </w:r>
    </w:p>
    <w:p w14:paraId="2021C879" w14:textId="77777777" w:rsidR="00F624EC" w:rsidRPr="00DC0F39" w:rsidRDefault="00F624EC" w:rsidP="00F624EC">
      <w:pPr>
        <w:ind w:firstLine="284"/>
        <w:rPr>
          <w:rFonts w:ascii="Times New Roman" w:hAnsi="Times New Roman"/>
          <w:b/>
          <w:sz w:val="22"/>
          <w:szCs w:val="22"/>
          <w:u w:val="single"/>
        </w:rPr>
      </w:pPr>
      <w:r w:rsidRPr="00DC0F39">
        <w:rPr>
          <w:rFonts w:ascii="Times New Roman" w:hAnsi="Times New Roman"/>
          <w:b/>
          <w:sz w:val="22"/>
          <w:szCs w:val="22"/>
          <w:u w:val="single"/>
        </w:rPr>
        <w:t xml:space="preserve">Svarīgi! </w:t>
      </w:r>
      <w:r w:rsidRPr="00DC0F39">
        <w:rPr>
          <w:rFonts w:ascii="Times New Roman" w:hAnsi="Times New Roman"/>
          <w:b/>
          <w:i/>
          <w:sz w:val="22"/>
          <w:szCs w:val="22"/>
          <w:u w:val="single"/>
        </w:rPr>
        <w:t>(atzīmēt ar X, kas attiecas uz īpašumu)</w:t>
      </w:r>
    </w:p>
    <w:p w14:paraId="4B147E42" w14:textId="77777777" w:rsidR="00F624EC" w:rsidRPr="00DC0F39" w:rsidRDefault="00F624EC" w:rsidP="00F624EC">
      <w:pPr>
        <w:ind w:firstLine="284"/>
        <w:rPr>
          <w:rFonts w:ascii="Times New Roman" w:hAnsi="Times New Roman"/>
          <w:sz w:val="22"/>
          <w:szCs w:val="22"/>
        </w:rPr>
      </w:pPr>
      <w:r w:rsidRPr="00DC0F39">
        <w:rPr>
          <w:rFonts w:ascii="Times New Roman" w:hAnsi="Times New Roman"/>
          <w:sz w:val="22"/>
          <w:szCs w:val="22"/>
        </w:rPr>
        <w:sym w:font="Wingdings 2" w:char="F0A3"/>
      </w:r>
      <w:r w:rsidRPr="00DC0F39">
        <w:rPr>
          <w:rFonts w:ascii="Times New Roman" w:hAnsi="Times New Roman"/>
          <w:sz w:val="22"/>
          <w:szCs w:val="22"/>
        </w:rPr>
        <w:t xml:space="preserve"> pieslēguma vietā esošais maģistrālais vads tehnisko noteikumu pieprasīšanas brīdī ir izbūvēts un tiek ekspluatēts;</w:t>
      </w:r>
    </w:p>
    <w:p w14:paraId="6C3C7B92" w14:textId="77777777" w:rsidR="00F624EC" w:rsidRPr="00DC0F39" w:rsidRDefault="00F624EC" w:rsidP="00F624EC">
      <w:pPr>
        <w:ind w:firstLine="284"/>
        <w:rPr>
          <w:rFonts w:ascii="Times New Roman" w:hAnsi="Times New Roman"/>
          <w:sz w:val="22"/>
          <w:szCs w:val="22"/>
        </w:rPr>
      </w:pPr>
      <w:r w:rsidRPr="00DC0F39">
        <w:rPr>
          <w:rFonts w:ascii="Times New Roman" w:hAnsi="Times New Roman"/>
          <w:sz w:val="22"/>
          <w:szCs w:val="22"/>
        </w:rPr>
        <w:sym w:font="Wingdings 2" w:char="F0A3"/>
      </w:r>
      <w:r w:rsidRPr="00DC0F39">
        <w:rPr>
          <w:rFonts w:ascii="Times New Roman" w:hAnsi="Times New Roman"/>
          <w:sz w:val="22"/>
          <w:szCs w:val="22"/>
        </w:rPr>
        <w:t xml:space="preserve"> pieslēguma vietā esošais maģistrālais vads tehnisko noteikumu pieprasīšanas brīdī nav izbūvēts un netiek ekspluatēts: </w:t>
      </w:r>
    </w:p>
    <w:p w14:paraId="675D88D2" w14:textId="4174A423" w:rsidR="00F624EC" w:rsidRPr="00DC0F39" w:rsidRDefault="00F624EC" w:rsidP="00F624EC">
      <w:pPr>
        <w:ind w:firstLine="284"/>
        <w:rPr>
          <w:rFonts w:ascii="Times New Roman" w:hAnsi="Times New Roman"/>
          <w:sz w:val="22"/>
          <w:szCs w:val="22"/>
        </w:rPr>
      </w:pPr>
      <w:r w:rsidRPr="00DC0F39">
        <w:rPr>
          <w:rFonts w:ascii="Times New Roman" w:hAnsi="Times New Roman"/>
          <w:sz w:val="22"/>
          <w:szCs w:val="22"/>
        </w:rPr>
        <w:sym w:font="Wingdings 2" w:char="F0A3"/>
      </w:r>
      <w:r w:rsidRPr="00DC0F39">
        <w:rPr>
          <w:rFonts w:ascii="Times New Roman" w:hAnsi="Times New Roman"/>
          <w:sz w:val="22"/>
          <w:szCs w:val="22"/>
        </w:rPr>
        <w:t xml:space="preserve"> būvdarbi______________, </w:t>
      </w:r>
      <w:r w:rsidR="002A371F">
        <w:rPr>
          <w:rFonts w:ascii="Times New Roman" w:hAnsi="Times New Roman"/>
          <w:sz w:val="22"/>
          <w:szCs w:val="22"/>
        </w:rPr>
        <w:t>____________</w:t>
      </w:r>
      <w:r w:rsidRPr="00DC0F39">
        <w:rPr>
          <w:rFonts w:ascii="Times New Roman" w:hAnsi="Times New Roman"/>
          <w:sz w:val="22"/>
          <w:szCs w:val="22"/>
        </w:rPr>
        <w:t xml:space="preserve"> pagasts, Mārupes novads., iespējamā pieslēgvieta maģistrālajam vadam  tiks nodota ekspluatācijā un būs pieejama 20___.gadā  ___________ielā;</w:t>
      </w:r>
    </w:p>
    <w:p w14:paraId="0A56D901" w14:textId="644A3189" w:rsidR="00F624EC" w:rsidRPr="00DC0F39" w:rsidRDefault="00F624EC" w:rsidP="00F624EC">
      <w:pPr>
        <w:ind w:firstLine="284"/>
        <w:rPr>
          <w:rFonts w:ascii="Times New Roman" w:hAnsi="Times New Roman"/>
          <w:sz w:val="22"/>
          <w:szCs w:val="22"/>
        </w:rPr>
      </w:pPr>
      <w:r w:rsidRPr="00DC0F39">
        <w:rPr>
          <w:rFonts w:ascii="Times New Roman" w:hAnsi="Times New Roman"/>
          <w:sz w:val="22"/>
          <w:szCs w:val="22"/>
        </w:rPr>
        <w:sym w:font="Wingdings 2" w:char="F0A3"/>
      </w:r>
      <w:r w:rsidRPr="00DC0F39">
        <w:rPr>
          <w:rFonts w:ascii="Times New Roman" w:hAnsi="Times New Roman"/>
          <w:sz w:val="22"/>
          <w:szCs w:val="22"/>
        </w:rPr>
        <w:t xml:space="preserve"> maģistrālo  tīklu būvprojekta izstrāde______________, </w:t>
      </w:r>
      <w:r w:rsidR="00D0071A">
        <w:rPr>
          <w:rFonts w:ascii="Times New Roman" w:hAnsi="Times New Roman"/>
          <w:sz w:val="22"/>
          <w:szCs w:val="22"/>
        </w:rPr>
        <w:t>_______</w:t>
      </w:r>
      <w:r w:rsidRPr="00DC0F39">
        <w:rPr>
          <w:rFonts w:ascii="Times New Roman" w:hAnsi="Times New Roman"/>
          <w:sz w:val="22"/>
          <w:szCs w:val="22"/>
        </w:rPr>
        <w:t>, Mārupes novads, iespējamā pieslēgvieta maģistrālajam vadam var būt pieejama 20___.gadā  ___________ielā;</w:t>
      </w:r>
    </w:p>
    <w:p w14:paraId="40CFA061" w14:textId="4C607BBB" w:rsidR="00F624EC" w:rsidRPr="00DC0F39" w:rsidRDefault="00F624EC" w:rsidP="00F624EC">
      <w:pPr>
        <w:ind w:firstLine="284"/>
        <w:rPr>
          <w:rFonts w:ascii="Times New Roman" w:hAnsi="Times New Roman"/>
          <w:sz w:val="22"/>
          <w:szCs w:val="22"/>
        </w:rPr>
      </w:pPr>
      <w:r w:rsidRPr="00DC0F39">
        <w:rPr>
          <w:rFonts w:ascii="Times New Roman" w:hAnsi="Times New Roman"/>
          <w:sz w:val="22"/>
          <w:szCs w:val="22"/>
        </w:rPr>
        <w:sym w:font="Wingdings 2" w:char="F0A3"/>
      </w:r>
      <w:r w:rsidRPr="00DC0F39">
        <w:rPr>
          <w:rFonts w:ascii="Times New Roman" w:hAnsi="Times New Roman"/>
          <w:sz w:val="22"/>
          <w:szCs w:val="22"/>
        </w:rPr>
        <w:t xml:space="preserve"> maģistrālo tīklu plānošana______________, </w:t>
      </w:r>
      <w:r w:rsidR="00D0071A">
        <w:rPr>
          <w:rFonts w:ascii="Times New Roman" w:hAnsi="Times New Roman"/>
          <w:sz w:val="22"/>
          <w:szCs w:val="22"/>
        </w:rPr>
        <w:t>_________</w:t>
      </w:r>
      <w:r w:rsidRPr="00DC0F39">
        <w:rPr>
          <w:rFonts w:ascii="Times New Roman" w:hAnsi="Times New Roman"/>
          <w:sz w:val="22"/>
          <w:szCs w:val="22"/>
        </w:rPr>
        <w:t>pagasts, Mārupes novads., iespējamā pieslēgvieta maģistrālajam vadam var būt  pieejama 20___.gadā  ___________ielā.</w:t>
      </w:r>
    </w:p>
    <w:p w14:paraId="784878BC" w14:textId="77777777" w:rsidR="00F624EC" w:rsidRPr="00DC0F39" w:rsidRDefault="00F624EC" w:rsidP="00F624EC">
      <w:pPr>
        <w:ind w:firstLine="284"/>
        <w:rPr>
          <w:rFonts w:ascii="Times New Roman" w:hAnsi="Times New Roman"/>
          <w:sz w:val="22"/>
          <w:szCs w:val="22"/>
        </w:rPr>
      </w:pPr>
      <w:r w:rsidRPr="00DC0F39">
        <w:rPr>
          <w:rFonts w:ascii="Times New Roman" w:hAnsi="Times New Roman"/>
          <w:b/>
          <w:sz w:val="22"/>
          <w:szCs w:val="22"/>
        </w:rPr>
        <w:t>2.1.2.</w:t>
      </w:r>
      <w:r w:rsidRPr="00DC0F39">
        <w:rPr>
          <w:rFonts w:ascii="Times New Roman" w:hAnsi="Times New Roman"/>
          <w:sz w:val="22"/>
          <w:szCs w:val="22"/>
        </w:rPr>
        <w:t xml:space="preserve"> Ieguldīšanas dziļums zem virszemes slāņa________________.</w:t>
      </w:r>
    </w:p>
    <w:p w14:paraId="0F4CB9CA" w14:textId="77777777" w:rsidR="00F624EC" w:rsidRPr="00DC0F39" w:rsidRDefault="00F624EC" w:rsidP="00F624EC">
      <w:pPr>
        <w:ind w:firstLine="284"/>
        <w:rPr>
          <w:rFonts w:ascii="Times New Roman" w:hAnsi="Times New Roman"/>
          <w:sz w:val="22"/>
          <w:szCs w:val="22"/>
        </w:rPr>
      </w:pPr>
      <w:r w:rsidRPr="00DC0F39">
        <w:rPr>
          <w:rFonts w:ascii="Times New Roman" w:hAnsi="Times New Roman"/>
          <w:b/>
          <w:sz w:val="22"/>
          <w:szCs w:val="22"/>
        </w:rPr>
        <w:lastRenderedPageBreak/>
        <w:t>2.1.3.</w:t>
      </w:r>
      <w:r w:rsidRPr="00DC0F39">
        <w:rPr>
          <w:rFonts w:ascii="Times New Roman" w:hAnsi="Times New Roman"/>
          <w:sz w:val="22"/>
          <w:szCs w:val="22"/>
        </w:rPr>
        <w:t xml:space="preserve"> Paredzamais spiediens ūdensvada maģistrālē līdz ____ </w:t>
      </w:r>
      <w:proofErr w:type="spellStart"/>
      <w:r w:rsidRPr="00DC0F39">
        <w:rPr>
          <w:rFonts w:ascii="Times New Roman" w:hAnsi="Times New Roman"/>
          <w:sz w:val="22"/>
          <w:szCs w:val="22"/>
        </w:rPr>
        <w:t>atm</w:t>
      </w:r>
      <w:proofErr w:type="spellEnd"/>
      <w:r w:rsidRPr="00DC0F39">
        <w:rPr>
          <w:rFonts w:ascii="Times New Roman" w:hAnsi="Times New Roman"/>
          <w:sz w:val="22"/>
          <w:szCs w:val="22"/>
        </w:rPr>
        <w:t xml:space="preserve">. </w:t>
      </w:r>
    </w:p>
    <w:p w14:paraId="0D8026AB" w14:textId="77777777" w:rsidR="00F624EC" w:rsidRPr="00DC0F39" w:rsidRDefault="00F624EC" w:rsidP="00F624EC">
      <w:pPr>
        <w:ind w:firstLine="284"/>
        <w:rPr>
          <w:rFonts w:ascii="Times New Roman" w:hAnsi="Times New Roman"/>
          <w:sz w:val="22"/>
          <w:szCs w:val="22"/>
        </w:rPr>
      </w:pPr>
      <w:r w:rsidRPr="00DC0F39">
        <w:rPr>
          <w:rFonts w:ascii="Times New Roman" w:hAnsi="Times New Roman"/>
          <w:b/>
          <w:sz w:val="22"/>
          <w:szCs w:val="22"/>
        </w:rPr>
        <w:t>2.1.4.</w:t>
      </w:r>
      <w:r w:rsidRPr="00DC0F39">
        <w:rPr>
          <w:rFonts w:ascii="Times New Roman" w:hAnsi="Times New Roman"/>
          <w:sz w:val="22"/>
          <w:szCs w:val="22"/>
        </w:rPr>
        <w:t xml:space="preserve"> Servisa aizbīdnis pirms privātīpašuma/dzīvokļa/ēkas sarkano līniju robežās (Pakalpojuma sniedzēja piederības robeža).</w:t>
      </w:r>
    </w:p>
    <w:p w14:paraId="08582F03" w14:textId="77777777" w:rsidR="00F624EC" w:rsidRPr="00DC0F39" w:rsidRDefault="00F624EC" w:rsidP="00F624EC">
      <w:pPr>
        <w:ind w:firstLine="284"/>
        <w:jc w:val="both"/>
        <w:rPr>
          <w:rFonts w:ascii="Times New Roman" w:hAnsi="Times New Roman"/>
          <w:sz w:val="22"/>
          <w:szCs w:val="22"/>
        </w:rPr>
      </w:pPr>
      <w:r w:rsidRPr="00DC0F39">
        <w:rPr>
          <w:rFonts w:ascii="Times New Roman" w:hAnsi="Times New Roman"/>
          <w:b/>
          <w:sz w:val="22"/>
          <w:szCs w:val="22"/>
        </w:rPr>
        <w:t>2.1.5.</w:t>
      </w:r>
      <w:r w:rsidRPr="00DC0F39">
        <w:rPr>
          <w:rFonts w:ascii="Times New Roman" w:hAnsi="Times New Roman"/>
          <w:sz w:val="22"/>
          <w:szCs w:val="22"/>
        </w:rPr>
        <w:t xml:space="preserve">  Īpašumā ūdensvada ievadā līdz 1,5 m no žoga izbūvēt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mēraparāta mezglu (siltinātā aka/šahta) kur uzstādīt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mēraparātu (ūdens caurteces mērītāju) atbilstoši MK noteikumiem  Nr.174.</w:t>
      </w:r>
    </w:p>
    <w:p w14:paraId="3A10451B" w14:textId="3A9CB394" w:rsidR="00F624EC" w:rsidRPr="00DC0F39" w:rsidRDefault="00F624EC" w:rsidP="00F624EC">
      <w:pPr>
        <w:ind w:firstLine="284"/>
        <w:jc w:val="both"/>
        <w:rPr>
          <w:rFonts w:ascii="Times New Roman" w:hAnsi="Times New Roman"/>
          <w:sz w:val="22"/>
          <w:szCs w:val="22"/>
          <w:u w:val="single"/>
        </w:rPr>
      </w:pPr>
      <w:r w:rsidRPr="00DC0F39">
        <w:rPr>
          <w:rFonts w:ascii="Times New Roman" w:hAnsi="Times New Roman"/>
          <w:b/>
          <w:sz w:val="22"/>
          <w:szCs w:val="22"/>
        </w:rPr>
        <w:t>2.1.6.</w:t>
      </w:r>
      <w:r w:rsidRPr="00DC0F39">
        <w:rPr>
          <w:rFonts w:ascii="Times New Roman" w:hAnsi="Times New Roman"/>
          <w:sz w:val="22"/>
          <w:szCs w:val="22"/>
        </w:rPr>
        <w:t xml:space="preserve">  Pirms atzara un izbūvētā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mēraparāta mezgla aizbēršanas SIA</w:t>
      </w:r>
      <w:r w:rsidR="00D0071A">
        <w:rPr>
          <w:rFonts w:ascii="Times New Roman" w:hAnsi="Times New Roman"/>
          <w:sz w:val="22"/>
          <w:szCs w:val="22"/>
        </w:rPr>
        <w:t xml:space="preserve"> </w:t>
      </w:r>
      <w:r w:rsidRPr="00DC0F39">
        <w:rPr>
          <w:rFonts w:ascii="Times New Roman" w:hAnsi="Times New Roman"/>
          <w:sz w:val="22"/>
          <w:szCs w:val="22"/>
        </w:rPr>
        <w:t xml:space="preserve">” BABĪTES SILTUMS”  pārbauda atzara montāžu līdz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mēraparāta mezglam, uzstāda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mēraparātu, noplombē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mēraparātu ar uzņēmuma plombu un sastāda aktu. SIA „</w:t>
      </w:r>
      <w:r w:rsidR="00D0071A" w:rsidRPr="00CC1A48">
        <w:rPr>
          <w:rFonts w:ascii="Times New Roman" w:hAnsi="Times New Roman"/>
          <w:sz w:val="22"/>
          <w:szCs w:val="22"/>
        </w:rPr>
        <w:t>BABĪTES SILTUMS</w:t>
      </w:r>
      <w:r w:rsidRPr="00DC0F39">
        <w:rPr>
          <w:rFonts w:ascii="Times New Roman" w:hAnsi="Times New Roman"/>
          <w:sz w:val="22"/>
          <w:szCs w:val="22"/>
        </w:rPr>
        <w:t xml:space="preserve">” darbinieka </w:t>
      </w:r>
      <w:r w:rsidRPr="00DC0F39">
        <w:rPr>
          <w:rFonts w:ascii="Times New Roman" w:hAnsi="Times New Roman"/>
          <w:b/>
          <w:sz w:val="22"/>
          <w:szCs w:val="22"/>
        </w:rPr>
        <w:t xml:space="preserve">izsaukšanai izmanto tālruņa </w:t>
      </w:r>
      <w:proofErr w:type="spellStart"/>
      <w:r w:rsidRPr="00DC0F39">
        <w:rPr>
          <w:rFonts w:ascii="Times New Roman" w:hAnsi="Times New Roman"/>
          <w:b/>
          <w:sz w:val="22"/>
          <w:szCs w:val="22"/>
        </w:rPr>
        <w:t>Nr</w:t>
      </w:r>
      <w:proofErr w:type="spellEnd"/>
      <w:r w:rsidRPr="00DC0F39">
        <w:rPr>
          <w:rFonts w:ascii="Times New Roman" w:hAnsi="Times New Roman"/>
          <w:b/>
          <w:sz w:val="22"/>
          <w:szCs w:val="22"/>
        </w:rPr>
        <w:t>.</w:t>
      </w:r>
      <w:r w:rsidR="00D0071A">
        <w:rPr>
          <w:rFonts w:ascii="Times New Roman" w:hAnsi="Times New Roman"/>
          <w:b/>
          <w:sz w:val="22"/>
          <w:szCs w:val="22"/>
        </w:rPr>
        <w:t>______________</w:t>
      </w:r>
      <w:r w:rsidRPr="00DC0F39">
        <w:rPr>
          <w:rFonts w:ascii="Times New Roman" w:hAnsi="Times New Roman"/>
          <w:b/>
          <w:sz w:val="22"/>
          <w:szCs w:val="22"/>
        </w:rPr>
        <w:t>vai e-pastu info@babitessiltums.lv</w:t>
      </w:r>
      <w:r w:rsidRPr="00DC0F39">
        <w:rPr>
          <w:rFonts w:ascii="Times New Roman" w:hAnsi="Times New Roman"/>
          <w:sz w:val="22"/>
          <w:szCs w:val="22"/>
        </w:rPr>
        <w:t xml:space="preserve">. </w:t>
      </w:r>
    </w:p>
    <w:p w14:paraId="1D37ED6F" w14:textId="77777777" w:rsidR="00F624EC" w:rsidRPr="00DC0F39" w:rsidRDefault="00F624EC" w:rsidP="00F624EC">
      <w:pPr>
        <w:ind w:firstLine="284"/>
        <w:jc w:val="both"/>
        <w:rPr>
          <w:rFonts w:ascii="Times New Roman" w:hAnsi="Times New Roman"/>
          <w:b/>
          <w:sz w:val="22"/>
          <w:szCs w:val="22"/>
          <w:u w:val="single"/>
        </w:rPr>
      </w:pPr>
      <w:r w:rsidRPr="00DC0F39">
        <w:rPr>
          <w:rFonts w:ascii="Times New Roman" w:hAnsi="Times New Roman"/>
          <w:b/>
          <w:sz w:val="22"/>
          <w:szCs w:val="22"/>
          <w:u w:val="single"/>
        </w:rPr>
        <w:sym w:font="Wingdings 2" w:char="F0A3"/>
      </w:r>
      <w:r w:rsidRPr="00DC0F39">
        <w:rPr>
          <w:rFonts w:ascii="Times New Roman" w:hAnsi="Times New Roman"/>
          <w:b/>
          <w:sz w:val="22"/>
          <w:szCs w:val="22"/>
          <w:u w:val="single"/>
        </w:rPr>
        <w:t xml:space="preserve"> 2.2. Pieslēgums kanalizācijas vadam: </w:t>
      </w:r>
      <w:r w:rsidRPr="00DC0F39">
        <w:rPr>
          <w:rFonts w:ascii="Times New Roman" w:hAnsi="Times New Roman"/>
          <w:i/>
          <w:sz w:val="22"/>
          <w:szCs w:val="22"/>
        </w:rPr>
        <w:t>(atzīmēt ar X, ja attiecas uz īpašumu)</w:t>
      </w:r>
    </w:p>
    <w:p w14:paraId="059C7FE3" w14:textId="77777777" w:rsidR="00F624EC" w:rsidRPr="00DC0F39" w:rsidRDefault="00F624EC" w:rsidP="00F624EC">
      <w:pPr>
        <w:ind w:firstLine="284"/>
        <w:jc w:val="both"/>
        <w:rPr>
          <w:rFonts w:ascii="Times New Roman" w:hAnsi="Times New Roman"/>
          <w:sz w:val="22"/>
          <w:szCs w:val="22"/>
        </w:rPr>
      </w:pPr>
      <w:r w:rsidRPr="00DC0F39">
        <w:rPr>
          <w:rFonts w:ascii="Times New Roman" w:hAnsi="Times New Roman"/>
          <w:sz w:val="22"/>
          <w:szCs w:val="22"/>
        </w:rPr>
        <w:t>2.2.1. Pieslēguma vieta:______________.</w:t>
      </w:r>
    </w:p>
    <w:p w14:paraId="5FE2E2A8" w14:textId="77777777" w:rsidR="00F624EC" w:rsidRPr="00DC0F39" w:rsidRDefault="00F624EC" w:rsidP="00F624EC">
      <w:pPr>
        <w:ind w:firstLine="284"/>
        <w:rPr>
          <w:rFonts w:ascii="Times New Roman" w:hAnsi="Times New Roman"/>
          <w:b/>
          <w:sz w:val="22"/>
          <w:szCs w:val="22"/>
          <w:u w:val="single"/>
        </w:rPr>
      </w:pPr>
      <w:r w:rsidRPr="00DC0F39">
        <w:rPr>
          <w:rFonts w:ascii="Times New Roman" w:hAnsi="Times New Roman"/>
          <w:b/>
          <w:sz w:val="22"/>
          <w:szCs w:val="22"/>
          <w:u w:val="single"/>
        </w:rPr>
        <w:t xml:space="preserve">Svarīgi! </w:t>
      </w:r>
      <w:r w:rsidRPr="00DC0F39">
        <w:rPr>
          <w:rFonts w:ascii="Times New Roman" w:hAnsi="Times New Roman"/>
          <w:b/>
          <w:i/>
          <w:sz w:val="22"/>
          <w:szCs w:val="22"/>
          <w:u w:val="single"/>
        </w:rPr>
        <w:t>(atzīmēt ar X, kas attiecas uz īpašumu)</w:t>
      </w:r>
    </w:p>
    <w:p w14:paraId="1E1E33E8" w14:textId="77777777" w:rsidR="00F624EC" w:rsidRPr="00DC0F39" w:rsidRDefault="00F624EC" w:rsidP="00F624EC">
      <w:pPr>
        <w:ind w:firstLine="284"/>
        <w:rPr>
          <w:rFonts w:ascii="Times New Roman" w:hAnsi="Times New Roman"/>
          <w:sz w:val="22"/>
          <w:szCs w:val="22"/>
        </w:rPr>
      </w:pPr>
      <w:r w:rsidRPr="00DC0F39">
        <w:rPr>
          <w:rFonts w:ascii="Times New Roman" w:hAnsi="Times New Roman"/>
          <w:sz w:val="22"/>
          <w:szCs w:val="22"/>
        </w:rPr>
        <w:sym w:font="Wingdings 2" w:char="F0A3"/>
      </w:r>
      <w:r w:rsidRPr="00DC0F39">
        <w:rPr>
          <w:rFonts w:ascii="Times New Roman" w:hAnsi="Times New Roman"/>
          <w:sz w:val="22"/>
          <w:szCs w:val="22"/>
        </w:rPr>
        <w:t xml:space="preserve"> pieslēguma vietā esošais maģistrālais vads tehnisko noteikumu pieprasīšanas brīdī </w:t>
      </w:r>
      <w:r w:rsidRPr="00DC0F39">
        <w:rPr>
          <w:rFonts w:ascii="Times New Roman" w:hAnsi="Times New Roman"/>
          <w:b/>
          <w:sz w:val="22"/>
          <w:szCs w:val="22"/>
          <w:u w:val="single"/>
        </w:rPr>
        <w:t>ir izbūvēts</w:t>
      </w:r>
      <w:r w:rsidRPr="00DC0F39">
        <w:rPr>
          <w:rFonts w:ascii="Times New Roman" w:hAnsi="Times New Roman"/>
          <w:sz w:val="22"/>
          <w:szCs w:val="22"/>
        </w:rPr>
        <w:t xml:space="preserve"> un tiek ekspluatēts;</w:t>
      </w:r>
    </w:p>
    <w:p w14:paraId="07B9FBD7" w14:textId="77777777" w:rsidR="00F624EC" w:rsidRPr="00DC0F39" w:rsidRDefault="00F624EC" w:rsidP="00F624EC">
      <w:pPr>
        <w:ind w:firstLine="284"/>
        <w:rPr>
          <w:rFonts w:ascii="Times New Roman" w:hAnsi="Times New Roman"/>
          <w:sz w:val="22"/>
          <w:szCs w:val="22"/>
        </w:rPr>
      </w:pPr>
      <w:r w:rsidRPr="00DC0F39">
        <w:rPr>
          <w:rFonts w:ascii="Times New Roman" w:hAnsi="Times New Roman"/>
          <w:sz w:val="22"/>
          <w:szCs w:val="22"/>
        </w:rPr>
        <w:sym w:font="Wingdings 2" w:char="F0A3"/>
      </w:r>
      <w:r w:rsidRPr="00DC0F39">
        <w:rPr>
          <w:rFonts w:ascii="Times New Roman" w:hAnsi="Times New Roman"/>
          <w:sz w:val="22"/>
          <w:szCs w:val="22"/>
        </w:rPr>
        <w:t xml:space="preserve"> pieslēguma vietā esošais maģistrālais vads tehnisko noteikumu pieprasīšanas brīdī </w:t>
      </w:r>
      <w:r w:rsidRPr="00DC0F39">
        <w:rPr>
          <w:rFonts w:ascii="Times New Roman" w:hAnsi="Times New Roman"/>
          <w:b/>
          <w:sz w:val="22"/>
          <w:szCs w:val="22"/>
          <w:u w:val="single"/>
        </w:rPr>
        <w:t>nav izbūvēts</w:t>
      </w:r>
      <w:r w:rsidRPr="00DC0F39">
        <w:rPr>
          <w:rFonts w:ascii="Times New Roman" w:hAnsi="Times New Roman"/>
          <w:sz w:val="22"/>
          <w:szCs w:val="22"/>
        </w:rPr>
        <w:t xml:space="preserve"> un netiek ekspluatēts: </w:t>
      </w:r>
    </w:p>
    <w:p w14:paraId="04FF0F32" w14:textId="421FAD5F" w:rsidR="00F624EC" w:rsidRPr="00DC0F39" w:rsidRDefault="00F624EC" w:rsidP="00F624EC">
      <w:pPr>
        <w:ind w:firstLine="284"/>
        <w:rPr>
          <w:rFonts w:ascii="Times New Roman" w:hAnsi="Times New Roman"/>
          <w:sz w:val="22"/>
          <w:szCs w:val="22"/>
        </w:rPr>
      </w:pPr>
      <w:r w:rsidRPr="00DC0F39">
        <w:rPr>
          <w:rFonts w:ascii="Times New Roman" w:hAnsi="Times New Roman"/>
          <w:sz w:val="22"/>
          <w:szCs w:val="22"/>
        </w:rPr>
        <w:sym w:font="Wingdings 2" w:char="F0A3"/>
      </w:r>
      <w:r w:rsidRPr="00DC0F39">
        <w:rPr>
          <w:rFonts w:ascii="Times New Roman" w:hAnsi="Times New Roman"/>
          <w:sz w:val="22"/>
          <w:szCs w:val="22"/>
        </w:rPr>
        <w:t xml:space="preserve"> būvdarbi______________, </w:t>
      </w:r>
      <w:r w:rsidR="00D0071A">
        <w:rPr>
          <w:rFonts w:ascii="Times New Roman" w:hAnsi="Times New Roman"/>
          <w:sz w:val="22"/>
          <w:szCs w:val="22"/>
        </w:rPr>
        <w:t>_____________</w:t>
      </w:r>
      <w:r w:rsidRPr="00DC0F39">
        <w:rPr>
          <w:rFonts w:ascii="Times New Roman" w:hAnsi="Times New Roman"/>
          <w:sz w:val="22"/>
          <w:szCs w:val="22"/>
        </w:rPr>
        <w:t>pagasts, Mārupes novads, iespējamā pieslēgvieta maģistrālajam vadam  tiks nodota ekspluatācijā un būs pieejama 20___.gadā  ___________ielā;</w:t>
      </w:r>
    </w:p>
    <w:p w14:paraId="47F6AB75" w14:textId="420AEF0D" w:rsidR="00F624EC" w:rsidRPr="00DC0F39" w:rsidRDefault="00F624EC" w:rsidP="00F624EC">
      <w:pPr>
        <w:ind w:firstLine="284"/>
        <w:rPr>
          <w:rFonts w:ascii="Times New Roman" w:hAnsi="Times New Roman"/>
          <w:sz w:val="22"/>
          <w:szCs w:val="22"/>
        </w:rPr>
      </w:pPr>
      <w:r w:rsidRPr="00DC0F39">
        <w:rPr>
          <w:rFonts w:ascii="Times New Roman" w:hAnsi="Times New Roman"/>
          <w:sz w:val="22"/>
          <w:szCs w:val="22"/>
        </w:rPr>
        <w:sym w:font="Wingdings 2" w:char="F0A3"/>
      </w:r>
      <w:r w:rsidRPr="00DC0F39">
        <w:rPr>
          <w:rFonts w:ascii="Times New Roman" w:hAnsi="Times New Roman"/>
          <w:sz w:val="22"/>
          <w:szCs w:val="22"/>
        </w:rPr>
        <w:t xml:space="preserve"> maģistrālo  tīklu būvprojekta izstrāde______________,</w:t>
      </w:r>
      <w:r w:rsidR="00DE7D04">
        <w:rPr>
          <w:rFonts w:ascii="Times New Roman" w:hAnsi="Times New Roman"/>
          <w:sz w:val="22"/>
          <w:szCs w:val="22"/>
        </w:rPr>
        <w:t xml:space="preserve"> ____________</w:t>
      </w:r>
      <w:r w:rsidRPr="00DC0F39">
        <w:rPr>
          <w:rFonts w:ascii="Times New Roman" w:hAnsi="Times New Roman"/>
          <w:sz w:val="22"/>
          <w:szCs w:val="22"/>
        </w:rPr>
        <w:t xml:space="preserve"> pagasts, Mārupes novads., iespējamā pieslēgvieta maģistrālajam vadam var būt pieejama 20___.gadā  ___________ielā;</w:t>
      </w:r>
    </w:p>
    <w:p w14:paraId="5D1C8D7B" w14:textId="764C97B3" w:rsidR="00F624EC" w:rsidRPr="00DC0F39" w:rsidRDefault="00F624EC" w:rsidP="00F624EC">
      <w:pPr>
        <w:ind w:firstLine="284"/>
        <w:rPr>
          <w:rFonts w:ascii="Times New Roman" w:hAnsi="Times New Roman"/>
          <w:sz w:val="22"/>
          <w:szCs w:val="22"/>
        </w:rPr>
      </w:pPr>
      <w:r w:rsidRPr="00DC0F39">
        <w:rPr>
          <w:rFonts w:ascii="Times New Roman" w:hAnsi="Times New Roman"/>
          <w:sz w:val="22"/>
          <w:szCs w:val="22"/>
        </w:rPr>
        <w:sym w:font="Wingdings 2" w:char="F0A3"/>
      </w:r>
      <w:r w:rsidRPr="00DC0F39">
        <w:rPr>
          <w:rFonts w:ascii="Times New Roman" w:hAnsi="Times New Roman"/>
          <w:sz w:val="22"/>
          <w:szCs w:val="22"/>
        </w:rPr>
        <w:t xml:space="preserve"> maģistrālo tīklu plānošana______________, </w:t>
      </w:r>
      <w:r w:rsidR="00D0071A">
        <w:rPr>
          <w:rFonts w:ascii="Times New Roman" w:hAnsi="Times New Roman"/>
          <w:sz w:val="22"/>
          <w:szCs w:val="22"/>
        </w:rPr>
        <w:t>_______________</w:t>
      </w:r>
      <w:r w:rsidRPr="00DC0F39">
        <w:rPr>
          <w:rFonts w:ascii="Times New Roman" w:hAnsi="Times New Roman"/>
          <w:sz w:val="22"/>
          <w:szCs w:val="22"/>
        </w:rPr>
        <w:t xml:space="preserve"> pagasts, Mārupes novads., iespējamā pieslēgvieta maģistrālajam vadam var būt  pieejama 20___.gadā  ___________ielā.</w:t>
      </w:r>
    </w:p>
    <w:p w14:paraId="2B6C89B1" w14:textId="77777777" w:rsidR="00F624EC" w:rsidRPr="00DC0F39" w:rsidRDefault="00F624EC" w:rsidP="00F624EC">
      <w:pPr>
        <w:ind w:firstLine="284"/>
        <w:jc w:val="both"/>
        <w:rPr>
          <w:rFonts w:ascii="Times New Roman" w:hAnsi="Times New Roman"/>
          <w:sz w:val="22"/>
          <w:szCs w:val="22"/>
        </w:rPr>
      </w:pPr>
    </w:p>
    <w:p w14:paraId="7DEB1540" w14:textId="77777777" w:rsidR="00F624EC" w:rsidRPr="00DC0F39" w:rsidRDefault="00F624EC" w:rsidP="00F624EC">
      <w:pPr>
        <w:ind w:firstLine="284"/>
        <w:jc w:val="both"/>
        <w:rPr>
          <w:rFonts w:ascii="Times New Roman" w:hAnsi="Times New Roman"/>
          <w:sz w:val="22"/>
          <w:szCs w:val="22"/>
        </w:rPr>
      </w:pPr>
      <w:r w:rsidRPr="00DC0F39">
        <w:rPr>
          <w:rFonts w:ascii="Times New Roman" w:hAnsi="Times New Roman"/>
          <w:sz w:val="22"/>
          <w:szCs w:val="22"/>
        </w:rPr>
        <w:t>2.2.2. Pieslēguma veids_______________.</w:t>
      </w:r>
    </w:p>
    <w:p w14:paraId="3E9B432B" w14:textId="77777777" w:rsidR="00F624EC" w:rsidRPr="00DC0F39" w:rsidRDefault="00F624EC" w:rsidP="00F624EC">
      <w:pPr>
        <w:ind w:firstLine="284"/>
        <w:jc w:val="both"/>
        <w:rPr>
          <w:rFonts w:ascii="Times New Roman" w:hAnsi="Times New Roman"/>
          <w:sz w:val="22"/>
          <w:szCs w:val="22"/>
        </w:rPr>
      </w:pPr>
      <w:r w:rsidRPr="00DC0F39">
        <w:rPr>
          <w:rFonts w:ascii="Times New Roman" w:hAnsi="Times New Roman"/>
          <w:sz w:val="22"/>
          <w:szCs w:val="22"/>
        </w:rPr>
        <w:t>2.2.3. Centrālā kanalizācijas teknes atzīme ir ___ m Latvijas augstuma sistēmā.</w:t>
      </w:r>
    </w:p>
    <w:p w14:paraId="656C9977" w14:textId="77777777" w:rsidR="00F624EC" w:rsidRPr="00DC0F39" w:rsidRDefault="00F624EC" w:rsidP="00F624EC">
      <w:pPr>
        <w:ind w:firstLine="284"/>
        <w:jc w:val="both"/>
        <w:rPr>
          <w:rFonts w:ascii="Times New Roman" w:hAnsi="Times New Roman"/>
          <w:sz w:val="22"/>
          <w:szCs w:val="22"/>
        </w:rPr>
      </w:pPr>
      <w:r w:rsidRPr="00DC0F39">
        <w:rPr>
          <w:rFonts w:ascii="Times New Roman" w:hAnsi="Times New Roman"/>
          <w:sz w:val="22"/>
          <w:szCs w:val="22"/>
        </w:rPr>
        <w:t xml:space="preserve">2.2.4. Projektēt sadzīves kanalizācijas __ notekūdeņu novadīšanu no Īpašuma ar </w:t>
      </w:r>
      <w:r w:rsidRPr="00DC0F39">
        <w:rPr>
          <w:rFonts w:ascii="Times New Roman" w:hAnsi="Times New Roman"/>
          <w:sz w:val="22"/>
          <w:szCs w:val="22"/>
        </w:rPr>
        <w:sym w:font="Symbol" w:char="F0C6"/>
      </w:r>
      <w:r w:rsidRPr="00DC0F39">
        <w:rPr>
          <w:rFonts w:ascii="Times New Roman" w:hAnsi="Times New Roman"/>
          <w:sz w:val="22"/>
          <w:szCs w:val="22"/>
        </w:rPr>
        <w:t xml:space="preserve">___ diametru līdz centrālo notekūdeņu kanalizācijas sistēmu Īpašuma robežās. </w:t>
      </w:r>
    </w:p>
    <w:p w14:paraId="12486A10" w14:textId="2E64C9AB" w:rsidR="00F624EC" w:rsidRPr="00DC0F39" w:rsidRDefault="00F624EC" w:rsidP="00F624EC">
      <w:pPr>
        <w:ind w:firstLine="284"/>
        <w:jc w:val="both"/>
        <w:rPr>
          <w:rFonts w:ascii="Times New Roman" w:hAnsi="Times New Roman"/>
          <w:color w:val="333333"/>
          <w:sz w:val="22"/>
          <w:szCs w:val="22"/>
          <w:lang w:eastAsia="en-GB"/>
        </w:rPr>
      </w:pPr>
      <w:r w:rsidRPr="00DC0F39">
        <w:rPr>
          <w:rFonts w:ascii="Times New Roman" w:hAnsi="Times New Roman"/>
          <w:sz w:val="22"/>
          <w:szCs w:val="22"/>
        </w:rPr>
        <w:t xml:space="preserve">2.2.5. </w:t>
      </w:r>
      <w:r w:rsidRPr="00DC0F39">
        <w:rPr>
          <w:rFonts w:ascii="Times New Roman" w:hAnsi="Times New Roman"/>
          <w:color w:val="333333"/>
          <w:sz w:val="22"/>
          <w:szCs w:val="22"/>
          <w:lang w:eastAsia="en-GB"/>
        </w:rPr>
        <w:t xml:space="preserve">Pirms sadzīves notekūdeņu kanalizācijas ___ pieslēguma atzara aizbēršanas SIA” BABĪTES SILTUMS”  pārbauda atzara izbūvi no maģistrālā vada līdz ēkas pamatiem (un ja attiecināms, 2.3.1., 2.3.2.apakšpunktu prasību izpildi) un sastāda pieslēguma aktu. </w:t>
      </w:r>
      <w:r w:rsidRPr="00DC0F39">
        <w:rPr>
          <w:rFonts w:ascii="Times New Roman" w:hAnsi="Times New Roman"/>
          <w:b/>
          <w:sz w:val="22"/>
          <w:szCs w:val="22"/>
        </w:rPr>
        <w:t>Darbinieka izsaukšanai izmanto tālruņa Nr.</w:t>
      </w:r>
      <w:r w:rsidR="00D0071A">
        <w:rPr>
          <w:rFonts w:ascii="Times New Roman" w:hAnsi="Times New Roman"/>
          <w:b/>
          <w:sz w:val="22"/>
          <w:szCs w:val="22"/>
        </w:rPr>
        <w:t>________________</w:t>
      </w:r>
      <w:r w:rsidRPr="00DC0F39">
        <w:rPr>
          <w:rFonts w:ascii="Times New Roman" w:hAnsi="Times New Roman"/>
          <w:b/>
          <w:sz w:val="22"/>
          <w:szCs w:val="22"/>
        </w:rPr>
        <w:t xml:space="preserve"> vai e-pastu info@babitessiltums.lv</w:t>
      </w:r>
      <w:r w:rsidRPr="00DC0F39">
        <w:rPr>
          <w:rFonts w:ascii="Times New Roman" w:hAnsi="Times New Roman"/>
          <w:sz w:val="22"/>
          <w:szCs w:val="22"/>
        </w:rPr>
        <w:t xml:space="preserve">. </w:t>
      </w:r>
    </w:p>
    <w:p w14:paraId="7F1996A4" w14:textId="77777777" w:rsidR="00F624EC" w:rsidRPr="00DC0F39" w:rsidRDefault="00F624EC" w:rsidP="00F624EC">
      <w:pPr>
        <w:ind w:firstLine="284"/>
        <w:jc w:val="both"/>
        <w:rPr>
          <w:rFonts w:ascii="Times New Roman" w:hAnsi="Times New Roman"/>
          <w:color w:val="333333"/>
          <w:sz w:val="22"/>
          <w:szCs w:val="22"/>
          <w:lang w:eastAsia="en-GB"/>
        </w:rPr>
      </w:pPr>
      <w:r w:rsidRPr="00DC0F39">
        <w:rPr>
          <w:rFonts w:ascii="Times New Roman" w:hAnsi="Times New Roman"/>
          <w:b/>
          <w:color w:val="333333"/>
          <w:sz w:val="22"/>
          <w:szCs w:val="22"/>
          <w:u w:val="single"/>
          <w:lang w:eastAsia="en-GB"/>
        </w:rPr>
        <w:t>2.3. Papildu prasības</w:t>
      </w:r>
      <w:r w:rsidRPr="00DC0F39">
        <w:rPr>
          <w:rFonts w:ascii="Times New Roman" w:hAnsi="Times New Roman"/>
          <w:color w:val="333333"/>
          <w:sz w:val="22"/>
          <w:szCs w:val="22"/>
          <w:lang w:eastAsia="en-GB"/>
        </w:rPr>
        <w:t xml:space="preserve"> </w:t>
      </w:r>
      <w:r w:rsidRPr="00DC0F39">
        <w:rPr>
          <w:rFonts w:ascii="Times New Roman" w:hAnsi="Times New Roman"/>
          <w:i/>
          <w:sz w:val="22"/>
          <w:szCs w:val="22"/>
        </w:rPr>
        <w:t>(atzīmēt ar X, ja attiecas uz īpašumu)</w:t>
      </w:r>
    </w:p>
    <w:p w14:paraId="13B4FF93" w14:textId="434EF6D3" w:rsidR="00F624EC" w:rsidRPr="00DC0F39" w:rsidRDefault="00F624EC" w:rsidP="00F624EC">
      <w:pPr>
        <w:ind w:firstLine="284"/>
        <w:jc w:val="both"/>
        <w:rPr>
          <w:rFonts w:ascii="Times New Roman" w:hAnsi="Times New Roman"/>
          <w:color w:val="333333"/>
          <w:sz w:val="22"/>
          <w:szCs w:val="22"/>
          <w:lang w:eastAsia="en-GB"/>
        </w:rPr>
      </w:pPr>
      <w:r w:rsidRPr="00DC0F39">
        <w:rPr>
          <w:rFonts w:ascii="Times New Roman" w:hAnsi="Times New Roman"/>
          <w:b/>
          <w:color w:val="333333"/>
          <w:sz w:val="22"/>
          <w:szCs w:val="22"/>
          <w:lang w:eastAsia="en-GB"/>
        </w:rPr>
        <w:sym w:font="Wingdings 2" w:char="F0A3"/>
      </w:r>
      <w:r w:rsidRPr="00DC0F39">
        <w:rPr>
          <w:rFonts w:ascii="Times New Roman" w:hAnsi="Times New Roman"/>
          <w:b/>
          <w:color w:val="333333"/>
          <w:sz w:val="22"/>
          <w:szCs w:val="22"/>
          <w:lang w:eastAsia="en-GB"/>
        </w:rPr>
        <w:t xml:space="preserve"> a) </w:t>
      </w:r>
      <w:r w:rsidRPr="00DC0F39">
        <w:rPr>
          <w:rFonts w:ascii="Times New Roman" w:hAnsi="Times New Roman"/>
          <w:color w:val="333333"/>
          <w:sz w:val="22"/>
          <w:szCs w:val="22"/>
          <w:lang w:eastAsia="en-GB"/>
        </w:rPr>
        <w:t xml:space="preserve">2.3.1. Ja Pakalpojuma lietotājam ir vietējais ūdens ieguves avots (ūdensapgādes urbums vai aka) notekūdeņu uzskaite tiks veikta atbilstoši uz vietējā ūdens ieguves avota uzstādītā ūdens </w:t>
      </w:r>
      <w:proofErr w:type="spellStart"/>
      <w:r w:rsidRPr="00DC0F39">
        <w:rPr>
          <w:rFonts w:ascii="Times New Roman" w:hAnsi="Times New Roman"/>
          <w:color w:val="333333"/>
          <w:sz w:val="22"/>
          <w:szCs w:val="22"/>
          <w:lang w:eastAsia="en-GB"/>
        </w:rPr>
        <w:t>komercuzskaites</w:t>
      </w:r>
      <w:proofErr w:type="spellEnd"/>
      <w:r w:rsidRPr="00DC0F39">
        <w:rPr>
          <w:rFonts w:ascii="Times New Roman" w:hAnsi="Times New Roman"/>
          <w:color w:val="333333"/>
          <w:sz w:val="22"/>
          <w:szCs w:val="22"/>
          <w:lang w:eastAsia="en-GB"/>
        </w:rPr>
        <w:t xml:space="preserve"> mēraparāta rādījumiem. </w:t>
      </w:r>
      <w:proofErr w:type="spellStart"/>
      <w:r w:rsidRPr="00DC0F39">
        <w:rPr>
          <w:rFonts w:ascii="Times New Roman" w:hAnsi="Times New Roman"/>
          <w:color w:val="333333"/>
          <w:sz w:val="22"/>
          <w:szCs w:val="22"/>
          <w:lang w:eastAsia="en-GB"/>
        </w:rPr>
        <w:t>Komercuzskaites</w:t>
      </w:r>
      <w:proofErr w:type="spellEnd"/>
      <w:r w:rsidRPr="00DC0F39">
        <w:rPr>
          <w:rFonts w:ascii="Times New Roman" w:hAnsi="Times New Roman"/>
          <w:color w:val="333333"/>
          <w:sz w:val="22"/>
          <w:szCs w:val="22"/>
          <w:lang w:eastAsia="en-GB"/>
        </w:rPr>
        <w:t xml:space="preserve"> mēraparātu uzstāda, darbību un verificēšanu nodrošina pakalpojuma lietotājs. Pēc </w:t>
      </w:r>
      <w:proofErr w:type="spellStart"/>
      <w:r w:rsidRPr="00DC0F39">
        <w:rPr>
          <w:rFonts w:ascii="Times New Roman" w:hAnsi="Times New Roman"/>
          <w:color w:val="333333"/>
          <w:sz w:val="22"/>
          <w:szCs w:val="22"/>
          <w:lang w:eastAsia="en-GB"/>
        </w:rPr>
        <w:t>komercuzskaites</w:t>
      </w:r>
      <w:proofErr w:type="spellEnd"/>
      <w:r w:rsidRPr="00DC0F39">
        <w:rPr>
          <w:rFonts w:ascii="Times New Roman" w:hAnsi="Times New Roman"/>
          <w:color w:val="333333"/>
          <w:sz w:val="22"/>
          <w:szCs w:val="22"/>
          <w:lang w:eastAsia="en-GB"/>
        </w:rPr>
        <w:t xml:space="preserve"> mēraparāta uzstādīšanas pakalpojuma sniedzējs to noplombē. </w:t>
      </w:r>
      <w:proofErr w:type="spellStart"/>
      <w:r w:rsidRPr="00DC0F39">
        <w:rPr>
          <w:rFonts w:ascii="Times New Roman" w:hAnsi="Times New Roman"/>
          <w:color w:val="333333"/>
          <w:sz w:val="22"/>
          <w:szCs w:val="22"/>
          <w:lang w:eastAsia="en-GB"/>
        </w:rPr>
        <w:t>Komercuzskaites</w:t>
      </w:r>
      <w:proofErr w:type="spellEnd"/>
      <w:r w:rsidRPr="00DC0F39">
        <w:rPr>
          <w:rFonts w:ascii="Times New Roman" w:hAnsi="Times New Roman"/>
          <w:color w:val="333333"/>
          <w:sz w:val="22"/>
          <w:szCs w:val="22"/>
          <w:lang w:eastAsia="en-GB"/>
        </w:rPr>
        <w:t xml:space="preserve"> mēraparāta tehniskie rādītāji ir tehnisko noteikumu pielikumā. </w:t>
      </w:r>
    </w:p>
    <w:p w14:paraId="21BD76C2" w14:textId="77777777" w:rsidR="00F624EC" w:rsidRPr="00DC0F39" w:rsidRDefault="00F624EC" w:rsidP="00F624EC">
      <w:pPr>
        <w:ind w:firstLine="284"/>
        <w:jc w:val="both"/>
        <w:rPr>
          <w:rFonts w:ascii="Times New Roman" w:hAnsi="Times New Roman"/>
          <w:color w:val="333333"/>
          <w:sz w:val="22"/>
          <w:szCs w:val="22"/>
          <w:lang w:eastAsia="en-GB"/>
        </w:rPr>
      </w:pPr>
      <w:r w:rsidRPr="00DC0F39">
        <w:rPr>
          <w:rFonts w:ascii="Times New Roman" w:hAnsi="Times New Roman"/>
          <w:b/>
          <w:color w:val="333333"/>
          <w:sz w:val="22"/>
          <w:szCs w:val="22"/>
          <w:lang w:eastAsia="en-GB"/>
        </w:rPr>
        <w:sym w:font="Wingdings 2" w:char="F0A3"/>
      </w:r>
      <w:r w:rsidRPr="00DC0F39">
        <w:rPr>
          <w:rFonts w:ascii="Times New Roman" w:hAnsi="Times New Roman"/>
          <w:b/>
          <w:color w:val="333333"/>
          <w:sz w:val="22"/>
          <w:szCs w:val="22"/>
          <w:lang w:eastAsia="en-GB"/>
        </w:rPr>
        <w:t xml:space="preserve"> b) </w:t>
      </w:r>
      <w:r w:rsidRPr="00DC0F39">
        <w:rPr>
          <w:rFonts w:ascii="Times New Roman" w:hAnsi="Times New Roman"/>
          <w:color w:val="333333"/>
          <w:sz w:val="22"/>
          <w:szCs w:val="22"/>
          <w:lang w:eastAsia="en-GB"/>
        </w:rPr>
        <w:t xml:space="preserve">2.3.1. Ja Pakalpojuma lietotājam ir vietējais ūdens ieguves avots (ūdensapgādes urbums vai aka) notekūdeņu uzskaite tiks veikta atbilstoši uz vietējā ūdens ieguves avota uzstādītā ūdens </w:t>
      </w:r>
      <w:proofErr w:type="spellStart"/>
      <w:r w:rsidRPr="00DC0F39">
        <w:rPr>
          <w:rFonts w:ascii="Times New Roman" w:hAnsi="Times New Roman"/>
          <w:color w:val="333333"/>
          <w:sz w:val="22"/>
          <w:szCs w:val="22"/>
          <w:lang w:eastAsia="en-GB"/>
        </w:rPr>
        <w:t>komercuzskaites</w:t>
      </w:r>
      <w:proofErr w:type="spellEnd"/>
      <w:r w:rsidRPr="00DC0F39">
        <w:rPr>
          <w:rFonts w:ascii="Times New Roman" w:hAnsi="Times New Roman"/>
          <w:color w:val="333333"/>
          <w:sz w:val="22"/>
          <w:szCs w:val="22"/>
          <w:lang w:eastAsia="en-GB"/>
        </w:rPr>
        <w:t xml:space="preserve"> mēraparāta rādījumiem. </w:t>
      </w:r>
      <w:proofErr w:type="spellStart"/>
      <w:r w:rsidRPr="00DC0F39">
        <w:rPr>
          <w:rFonts w:ascii="Times New Roman" w:hAnsi="Times New Roman"/>
          <w:color w:val="333333"/>
          <w:sz w:val="22"/>
          <w:szCs w:val="22"/>
          <w:lang w:eastAsia="en-GB"/>
        </w:rPr>
        <w:t>Komercuzskaites</w:t>
      </w:r>
      <w:proofErr w:type="spellEnd"/>
      <w:r w:rsidRPr="00DC0F39">
        <w:rPr>
          <w:rFonts w:ascii="Times New Roman" w:hAnsi="Times New Roman"/>
          <w:color w:val="333333"/>
          <w:sz w:val="22"/>
          <w:szCs w:val="22"/>
          <w:lang w:eastAsia="en-GB"/>
        </w:rPr>
        <w:t xml:space="preserve"> mēraparātu uzstāda, darbību un verificēšanu nodrošina pakalpojuma sniedzējs, ņemot vērā______________________________.</w:t>
      </w:r>
    </w:p>
    <w:p w14:paraId="7C81A778" w14:textId="475FDBE3" w:rsidR="00F624EC" w:rsidRPr="00DC0F39" w:rsidRDefault="00F624EC" w:rsidP="00F624EC">
      <w:pPr>
        <w:ind w:firstLine="284"/>
        <w:jc w:val="both"/>
        <w:rPr>
          <w:rFonts w:ascii="Times New Roman" w:hAnsi="Times New Roman"/>
          <w:color w:val="333333"/>
          <w:sz w:val="22"/>
          <w:szCs w:val="22"/>
          <w:lang w:eastAsia="en-GB"/>
        </w:rPr>
      </w:pPr>
      <w:r w:rsidRPr="00DC0F39">
        <w:rPr>
          <w:rFonts w:ascii="Times New Roman" w:hAnsi="Times New Roman"/>
          <w:b/>
          <w:color w:val="333333"/>
          <w:sz w:val="22"/>
          <w:szCs w:val="22"/>
          <w:lang w:eastAsia="en-GB"/>
        </w:rPr>
        <w:sym w:font="Wingdings 2" w:char="F0A3"/>
      </w:r>
      <w:r w:rsidRPr="00DC0F39">
        <w:rPr>
          <w:rFonts w:ascii="Times New Roman" w:hAnsi="Times New Roman"/>
          <w:b/>
          <w:color w:val="333333"/>
          <w:sz w:val="22"/>
          <w:szCs w:val="22"/>
          <w:lang w:eastAsia="en-GB"/>
        </w:rPr>
        <w:t xml:space="preserve"> </w:t>
      </w:r>
      <w:r w:rsidRPr="00DC0F39">
        <w:rPr>
          <w:rFonts w:ascii="Times New Roman" w:hAnsi="Times New Roman"/>
          <w:color w:val="333333"/>
          <w:sz w:val="22"/>
          <w:szCs w:val="22"/>
          <w:lang w:eastAsia="en-GB"/>
        </w:rPr>
        <w:t xml:space="preserve">2.3.2. Ja pakalpojuma sniedzēja piegādātais vai no vietējā ūdens ieguves avota iegūtais ūdens tiek iekļauts ražojamās produkcijas sastāvā vai izmantots ražošanas procesa nodrošināšanai un pilnībā netiek novadīts centralizētajā kanalizācijas sistēmā, pakalpojuma lietotāja notekūdeņu daudzuma uzskaiti veic atbilstoši notekūdeņu plūsmas mērītāja rādījumiem, kuru uzstāda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mēraparāta mezglā (šajā gadījumā ir vērā ņemams tehnisko noteikumu 2.1.5.apakšpunkts). N</w:t>
      </w:r>
      <w:r w:rsidRPr="00DC0F39">
        <w:rPr>
          <w:rFonts w:ascii="Times New Roman" w:hAnsi="Times New Roman"/>
          <w:color w:val="333333"/>
          <w:sz w:val="22"/>
          <w:szCs w:val="22"/>
          <w:lang w:eastAsia="en-GB"/>
        </w:rPr>
        <w:t xml:space="preserve">otekūdeņu plūsmas mērītāja uzstādīšanu un darbību nodrošina pakalpojuma lietotājs. Pēc </w:t>
      </w:r>
      <w:proofErr w:type="spellStart"/>
      <w:r w:rsidRPr="00DC0F39">
        <w:rPr>
          <w:rFonts w:ascii="Times New Roman" w:hAnsi="Times New Roman"/>
          <w:color w:val="333333"/>
          <w:sz w:val="22"/>
          <w:szCs w:val="22"/>
          <w:lang w:eastAsia="en-GB"/>
        </w:rPr>
        <w:t>komercuzskaites</w:t>
      </w:r>
      <w:proofErr w:type="spellEnd"/>
      <w:r w:rsidRPr="00DC0F39">
        <w:rPr>
          <w:rFonts w:ascii="Times New Roman" w:hAnsi="Times New Roman"/>
          <w:color w:val="333333"/>
          <w:sz w:val="22"/>
          <w:szCs w:val="22"/>
          <w:lang w:eastAsia="en-GB"/>
        </w:rPr>
        <w:t xml:space="preserve"> mēraparāta uzstādīšanas pakalpojuma </w:t>
      </w:r>
      <w:r w:rsidRPr="00DC0F39">
        <w:rPr>
          <w:rFonts w:ascii="Times New Roman" w:hAnsi="Times New Roman"/>
          <w:color w:val="333333"/>
          <w:sz w:val="22"/>
          <w:szCs w:val="22"/>
          <w:lang w:eastAsia="en-GB"/>
        </w:rPr>
        <w:lastRenderedPageBreak/>
        <w:t xml:space="preserve">sniedzējs to noplombē. </w:t>
      </w:r>
      <w:proofErr w:type="spellStart"/>
      <w:r w:rsidRPr="00DC0F39">
        <w:rPr>
          <w:rFonts w:ascii="Times New Roman" w:hAnsi="Times New Roman"/>
          <w:color w:val="333333"/>
          <w:sz w:val="22"/>
          <w:szCs w:val="22"/>
          <w:lang w:eastAsia="en-GB"/>
        </w:rPr>
        <w:t>Komercuzskaites</w:t>
      </w:r>
      <w:proofErr w:type="spellEnd"/>
      <w:r w:rsidRPr="00DC0F39">
        <w:rPr>
          <w:rFonts w:ascii="Times New Roman" w:hAnsi="Times New Roman"/>
          <w:color w:val="333333"/>
          <w:sz w:val="22"/>
          <w:szCs w:val="22"/>
          <w:lang w:eastAsia="en-GB"/>
        </w:rPr>
        <w:t xml:space="preserve"> mēraparāta tehniskie rādītāji ir tehnisko noteikumu pielikumā.</w:t>
      </w:r>
    </w:p>
    <w:p w14:paraId="1502B33D" w14:textId="5F447020" w:rsidR="00F624EC" w:rsidRPr="00DC0F39" w:rsidRDefault="00F624EC" w:rsidP="00F624EC">
      <w:pPr>
        <w:ind w:firstLine="284"/>
        <w:jc w:val="both"/>
        <w:rPr>
          <w:rFonts w:ascii="Times New Roman" w:hAnsi="Times New Roman"/>
          <w:sz w:val="22"/>
          <w:szCs w:val="22"/>
        </w:rPr>
      </w:pPr>
      <w:r w:rsidRPr="00DC0F39">
        <w:rPr>
          <w:rFonts w:ascii="Times New Roman" w:hAnsi="Times New Roman"/>
          <w:b/>
          <w:color w:val="333333"/>
          <w:sz w:val="22"/>
          <w:szCs w:val="22"/>
          <w:lang w:eastAsia="en-GB"/>
        </w:rPr>
        <w:sym w:font="Wingdings 2" w:char="F0A3"/>
      </w:r>
      <w:r w:rsidRPr="00DC0F39">
        <w:rPr>
          <w:rFonts w:ascii="Times New Roman" w:hAnsi="Times New Roman"/>
          <w:color w:val="333333"/>
          <w:sz w:val="22"/>
          <w:szCs w:val="22"/>
          <w:lang w:eastAsia="en-GB"/>
        </w:rPr>
        <w:t xml:space="preserve"> 2.3.3. Ja veicot būves projektēšanas darbus, nepieciešams izbūvēt hidrantu uz </w:t>
      </w:r>
      <w:r w:rsidRPr="00DC0F39">
        <w:rPr>
          <w:rFonts w:ascii="Times New Roman" w:hAnsi="Times New Roman"/>
          <w:bCs/>
          <w:sz w:val="22"/>
          <w:szCs w:val="22"/>
        </w:rPr>
        <w:t>SIA</w:t>
      </w:r>
      <w:r w:rsidR="00D0071A">
        <w:rPr>
          <w:rFonts w:ascii="Times New Roman" w:hAnsi="Times New Roman"/>
          <w:bCs/>
          <w:sz w:val="22"/>
          <w:szCs w:val="22"/>
        </w:rPr>
        <w:t xml:space="preserve"> </w:t>
      </w:r>
      <w:r w:rsidRPr="00DC0F39">
        <w:rPr>
          <w:rFonts w:ascii="Times New Roman" w:hAnsi="Times New Roman"/>
          <w:bCs/>
          <w:sz w:val="22"/>
          <w:szCs w:val="22"/>
        </w:rPr>
        <w:t xml:space="preserve">”BABĪTES SILTUMS”  piederoša ūdensvada, tā izvietojumu </w:t>
      </w:r>
      <w:proofErr w:type="spellStart"/>
      <w:r w:rsidRPr="00DC0F39">
        <w:rPr>
          <w:rFonts w:ascii="Times New Roman" w:hAnsi="Times New Roman"/>
          <w:bCs/>
          <w:sz w:val="22"/>
          <w:szCs w:val="22"/>
        </w:rPr>
        <w:t>rakstveidā</w:t>
      </w:r>
      <w:proofErr w:type="spellEnd"/>
      <w:r w:rsidRPr="00DC0F39">
        <w:rPr>
          <w:rFonts w:ascii="Times New Roman" w:hAnsi="Times New Roman"/>
          <w:bCs/>
          <w:sz w:val="22"/>
          <w:szCs w:val="22"/>
        </w:rPr>
        <w:t xml:space="preserve"> saskaņot ar SIA</w:t>
      </w:r>
      <w:r w:rsidR="00D0071A">
        <w:rPr>
          <w:rFonts w:ascii="Times New Roman" w:hAnsi="Times New Roman"/>
          <w:bCs/>
          <w:sz w:val="22"/>
          <w:szCs w:val="22"/>
        </w:rPr>
        <w:t xml:space="preserve"> </w:t>
      </w:r>
      <w:r w:rsidRPr="00DC0F39">
        <w:rPr>
          <w:rFonts w:ascii="Times New Roman" w:hAnsi="Times New Roman"/>
          <w:bCs/>
          <w:sz w:val="22"/>
          <w:szCs w:val="22"/>
        </w:rPr>
        <w:t xml:space="preserve">”BABĪTES SILTUMS”. Katru izbūvēto hidrantu ar pieņemšanas – nodošanas aktu nodot SIA” BABĪTES SILTUMS”  pirms apliecinājuma (pieejams </w:t>
      </w:r>
      <w:hyperlink r:id="rId5" w:history="1">
        <w:r w:rsidRPr="00DC0F39">
          <w:rPr>
            <w:rStyle w:val="Hipersaite"/>
            <w:rFonts w:ascii="Times New Roman" w:hAnsi="Times New Roman"/>
            <w:bCs/>
            <w:sz w:val="22"/>
            <w:szCs w:val="22"/>
          </w:rPr>
          <w:t>www.</w:t>
        </w:r>
        <w:r>
          <w:rPr>
            <w:rStyle w:val="Hipersaite"/>
            <w:rFonts w:ascii="Times New Roman" w:hAnsi="Times New Roman"/>
            <w:bCs/>
            <w:sz w:val="22"/>
            <w:szCs w:val="22"/>
          </w:rPr>
          <w:t>babitessiltums</w:t>
        </w:r>
        <w:r w:rsidRPr="00DC0F39">
          <w:rPr>
            <w:rStyle w:val="Hipersaite"/>
            <w:rFonts w:ascii="Times New Roman" w:hAnsi="Times New Roman"/>
            <w:bCs/>
            <w:sz w:val="22"/>
            <w:szCs w:val="22"/>
          </w:rPr>
          <w:t>.lv</w:t>
        </w:r>
      </w:hyperlink>
      <w:r w:rsidRPr="00DC0F39">
        <w:rPr>
          <w:rFonts w:ascii="Times New Roman" w:hAnsi="Times New Roman"/>
          <w:bCs/>
          <w:sz w:val="22"/>
          <w:szCs w:val="22"/>
        </w:rPr>
        <w:t xml:space="preserve"> “</w:t>
      </w:r>
      <w:r w:rsidRPr="00DC0F39">
        <w:rPr>
          <w:rFonts w:ascii="Times New Roman" w:hAnsi="Times New Roman"/>
          <w:bCs/>
          <w:i/>
          <w:sz w:val="22"/>
          <w:szCs w:val="22"/>
        </w:rPr>
        <w:t>apliecinājums par pieslēguma izbūvi”</w:t>
      </w:r>
      <w:r w:rsidRPr="00DC0F39">
        <w:rPr>
          <w:rFonts w:ascii="Times New Roman" w:hAnsi="Times New Roman"/>
          <w:bCs/>
          <w:sz w:val="22"/>
          <w:szCs w:val="22"/>
        </w:rPr>
        <w:t>)</w:t>
      </w:r>
      <w:r w:rsidRPr="00DC0F39">
        <w:rPr>
          <w:rFonts w:ascii="Times New Roman" w:hAnsi="Times New Roman"/>
          <w:b/>
          <w:bCs/>
          <w:sz w:val="22"/>
          <w:szCs w:val="22"/>
        </w:rPr>
        <w:t xml:space="preserve"> </w:t>
      </w:r>
      <w:r w:rsidRPr="00DC0F39">
        <w:rPr>
          <w:rFonts w:ascii="Times New Roman" w:hAnsi="Times New Roman"/>
          <w:sz w:val="22"/>
          <w:szCs w:val="22"/>
        </w:rPr>
        <w:t xml:space="preserve"> par pieslēguma izbūves atbilstību </w:t>
      </w:r>
      <w:r>
        <w:rPr>
          <w:rFonts w:ascii="Times New Roman" w:hAnsi="Times New Roman"/>
          <w:sz w:val="22"/>
          <w:szCs w:val="22"/>
        </w:rPr>
        <w:t>BS</w:t>
      </w:r>
      <w:r w:rsidRPr="00DC0F39">
        <w:rPr>
          <w:rFonts w:ascii="Times New Roman" w:hAnsi="Times New Roman"/>
          <w:sz w:val="22"/>
          <w:szCs w:val="22"/>
        </w:rPr>
        <w:t xml:space="preserve"> izsniegtajiem tehniskajiem noteikumiem iesniegšanas. </w:t>
      </w:r>
    </w:p>
    <w:p w14:paraId="23A2DC64" w14:textId="5CAD63D5" w:rsidR="00F624EC" w:rsidRPr="00DC0F39" w:rsidRDefault="00F624EC" w:rsidP="00F624EC">
      <w:pPr>
        <w:ind w:firstLine="284"/>
        <w:jc w:val="both"/>
        <w:rPr>
          <w:rFonts w:ascii="Times New Roman" w:hAnsi="Times New Roman"/>
          <w:sz w:val="22"/>
          <w:szCs w:val="22"/>
        </w:rPr>
      </w:pPr>
      <w:r w:rsidRPr="00DC0F39">
        <w:rPr>
          <w:rFonts w:ascii="Times New Roman" w:hAnsi="Times New Roman"/>
          <w:b/>
          <w:color w:val="333333"/>
          <w:sz w:val="22"/>
          <w:szCs w:val="22"/>
          <w:lang w:eastAsia="en-GB"/>
        </w:rPr>
        <w:sym w:font="Wingdings 2" w:char="F0A3"/>
      </w:r>
      <w:r w:rsidRPr="00DC0F39">
        <w:rPr>
          <w:rFonts w:ascii="Times New Roman" w:hAnsi="Times New Roman"/>
          <w:b/>
          <w:color w:val="333333"/>
          <w:sz w:val="22"/>
          <w:szCs w:val="22"/>
          <w:lang w:eastAsia="en-GB"/>
        </w:rPr>
        <w:t xml:space="preserve"> </w:t>
      </w:r>
      <w:r w:rsidRPr="00DC0F39">
        <w:rPr>
          <w:rFonts w:ascii="Times New Roman" w:hAnsi="Times New Roman"/>
          <w:sz w:val="22"/>
          <w:szCs w:val="22"/>
        </w:rPr>
        <w:t xml:space="preserve">2.3.4. Ja Pakalpojuma lietotājs saņem ūdensapgādes pakalpojumu no cita sabiedriskā (pašvaldības pilnvarotā) ūdenssaimniecības pakalpojuma sniedzēja un pakalpojuma saņemšanas vietā ir uzstādīts ūdensapgādes pakalpojuma sniedzējam piederošs ūdens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mēraparāts,  notekūdeņu uzskaite tiek veikta atbilstoši ūdens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mēraparāta rādījumiem, kuru uzstāda  </w:t>
      </w:r>
      <w:r w:rsidRPr="00DC0F39">
        <w:rPr>
          <w:rFonts w:ascii="Times New Roman" w:hAnsi="Times New Roman"/>
          <w:bCs/>
          <w:sz w:val="22"/>
          <w:szCs w:val="22"/>
        </w:rPr>
        <w:t xml:space="preserve">SIA” BABĪTES SILTUMS”  </w:t>
      </w:r>
      <w:r w:rsidRPr="00DC0F39">
        <w:rPr>
          <w:rFonts w:ascii="Times New Roman" w:hAnsi="Times New Roman"/>
          <w:b/>
          <w:sz w:val="22"/>
          <w:szCs w:val="22"/>
        </w:rPr>
        <w:t>tikai</w:t>
      </w:r>
      <w:r w:rsidRPr="00DC0F39">
        <w:rPr>
          <w:rFonts w:ascii="Times New Roman" w:hAnsi="Times New Roman"/>
          <w:bCs/>
          <w:sz w:val="22"/>
          <w:szCs w:val="22"/>
        </w:rPr>
        <w:t xml:space="preserve"> </w:t>
      </w:r>
      <w:proofErr w:type="spellStart"/>
      <w:r w:rsidRPr="00DC0F39">
        <w:rPr>
          <w:rFonts w:ascii="Times New Roman" w:hAnsi="Times New Roman"/>
          <w:bCs/>
          <w:sz w:val="22"/>
          <w:szCs w:val="22"/>
        </w:rPr>
        <w:t>komercuzskaites</w:t>
      </w:r>
      <w:proofErr w:type="spellEnd"/>
      <w:r w:rsidRPr="00DC0F39">
        <w:rPr>
          <w:rFonts w:ascii="Times New Roman" w:hAnsi="Times New Roman"/>
          <w:bCs/>
          <w:sz w:val="22"/>
          <w:szCs w:val="22"/>
        </w:rPr>
        <w:t xml:space="preserve"> mēraparāta mezglā (</w:t>
      </w:r>
      <w:r w:rsidRPr="00DC0F39">
        <w:rPr>
          <w:rFonts w:ascii="Times New Roman" w:hAnsi="Times New Roman"/>
          <w:b/>
          <w:sz w:val="22"/>
          <w:szCs w:val="22"/>
        </w:rPr>
        <w:t>siltinātā aka/šahta</w:t>
      </w:r>
      <w:r w:rsidRPr="00DC0F39">
        <w:rPr>
          <w:rFonts w:ascii="Times New Roman" w:hAnsi="Times New Roman"/>
          <w:bCs/>
          <w:sz w:val="22"/>
          <w:szCs w:val="22"/>
        </w:rPr>
        <w:t xml:space="preserve">) aiz ūdensapgādes pakalpojuma sniedzējam piederoša  </w:t>
      </w:r>
      <w:proofErr w:type="spellStart"/>
      <w:r w:rsidRPr="00DC0F39">
        <w:rPr>
          <w:rFonts w:ascii="Times New Roman" w:hAnsi="Times New Roman"/>
          <w:bCs/>
          <w:sz w:val="22"/>
          <w:szCs w:val="22"/>
        </w:rPr>
        <w:t>komercuzskaites</w:t>
      </w:r>
      <w:proofErr w:type="spellEnd"/>
      <w:r w:rsidRPr="00DC0F39">
        <w:rPr>
          <w:rFonts w:ascii="Times New Roman" w:hAnsi="Times New Roman"/>
          <w:bCs/>
          <w:sz w:val="22"/>
          <w:szCs w:val="22"/>
        </w:rPr>
        <w:t xml:space="preserve"> mēraparāta.  </w:t>
      </w:r>
      <w:proofErr w:type="spellStart"/>
      <w:r w:rsidRPr="00DC0F39">
        <w:rPr>
          <w:rFonts w:ascii="Times New Roman" w:hAnsi="Times New Roman"/>
          <w:sz w:val="22"/>
          <w:szCs w:val="22"/>
        </w:rPr>
        <w:t>Komercuzskaites</w:t>
      </w:r>
      <w:proofErr w:type="spellEnd"/>
      <w:r w:rsidRPr="00DC0F39">
        <w:rPr>
          <w:rFonts w:ascii="Times New Roman" w:hAnsi="Times New Roman"/>
          <w:sz w:val="22"/>
          <w:szCs w:val="22"/>
        </w:rPr>
        <w:t xml:space="preserve"> mēraparātu uzstāda, darbību un verificēšanu nodrošina pakalpojuma sniedzējs. </w:t>
      </w:r>
    </w:p>
    <w:p w14:paraId="39EDA8C4" w14:textId="77777777" w:rsidR="00F624EC" w:rsidRPr="00DC0F39" w:rsidRDefault="00F624EC" w:rsidP="00F624EC">
      <w:pPr>
        <w:ind w:firstLine="284"/>
        <w:jc w:val="both"/>
        <w:rPr>
          <w:rFonts w:ascii="Times New Roman" w:hAnsi="Times New Roman"/>
          <w:b/>
          <w:color w:val="333333"/>
          <w:sz w:val="22"/>
          <w:szCs w:val="22"/>
          <w:u w:val="single"/>
          <w:lang w:eastAsia="en-GB"/>
        </w:rPr>
      </w:pPr>
      <w:r w:rsidRPr="00DC0F39">
        <w:rPr>
          <w:rFonts w:ascii="Times New Roman" w:hAnsi="Times New Roman"/>
          <w:b/>
          <w:color w:val="333333"/>
          <w:sz w:val="22"/>
          <w:szCs w:val="22"/>
          <w:u w:val="single"/>
          <w:lang w:eastAsia="en-GB"/>
        </w:rPr>
        <w:t xml:space="preserve">2.4. Ar centrālās kanalizācijas aizsardzību saistītie pasākumi:  </w:t>
      </w:r>
    </w:p>
    <w:p w14:paraId="6D704922" w14:textId="77777777" w:rsidR="00F624EC" w:rsidRPr="00DC0F39" w:rsidRDefault="00F624EC" w:rsidP="00F624EC">
      <w:pPr>
        <w:numPr>
          <w:ilvl w:val="2"/>
          <w:numId w:val="2"/>
        </w:numPr>
        <w:ind w:left="0" w:firstLine="284"/>
        <w:jc w:val="both"/>
        <w:rPr>
          <w:rFonts w:ascii="Times New Roman" w:hAnsi="Times New Roman"/>
          <w:sz w:val="22"/>
          <w:szCs w:val="22"/>
        </w:rPr>
      </w:pPr>
      <w:r w:rsidRPr="00DC0F39">
        <w:rPr>
          <w:rFonts w:ascii="Times New Roman" w:hAnsi="Times New Roman"/>
          <w:sz w:val="22"/>
          <w:szCs w:val="22"/>
        </w:rPr>
        <w:t>Lietus un grunts ūdeņu ievade centrālajā kanalizācijas cauruļvadā ir aizliegta</w:t>
      </w:r>
      <w:r w:rsidRPr="00DC0F39">
        <w:rPr>
          <w:rFonts w:ascii="Times New Roman" w:hAnsi="Times New Roman"/>
          <w:sz w:val="22"/>
          <w:szCs w:val="22"/>
          <w:u w:val="single"/>
        </w:rPr>
        <w:t>.</w:t>
      </w:r>
      <w:r w:rsidRPr="00DC0F39">
        <w:rPr>
          <w:rFonts w:ascii="Times New Roman" w:hAnsi="Times New Roman"/>
          <w:sz w:val="22"/>
          <w:szCs w:val="22"/>
        </w:rPr>
        <w:t xml:space="preserve"> Pakalpojuma lietotājam jāspēj attēlot/norādīt plānoto (esošo) lietus ūdeņu savākšanas un novadīšanas risinājumu pirms ūdenssaimniecības pakalpojuma līguma slēgšanas. </w:t>
      </w:r>
    </w:p>
    <w:p w14:paraId="07B286B4" w14:textId="77777777" w:rsidR="00F624EC" w:rsidRPr="00DC0F39" w:rsidRDefault="00F624EC" w:rsidP="00F624EC">
      <w:pPr>
        <w:numPr>
          <w:ilvl w:val="2"/>
          <w:numId w:val="2"/>
        </w:numPr>
        <w:ind w:left="0" w:firstLine="284"/>
        <w:jc w:val="both"/>
        <w:rPr>
          <w:rFonts w:ascii="Times New Roman" w:hAnsi="Times New Roman"/>
          <w:sz w:val="22"/>
          <w:szCs w:val="22"/>
        </w:rPr>
      </w:pPr>
      <w:r w:rsidRPr="00DC0F39">
        <w:rPr>
          <w:rFonts w:ascii="Times New Roman" w:hAnsi="Times New Roman"/>
          <w:sz w:val="22"/>
          <w:szCs w:val="22"/>
        </w:rPr>
        <w:t>Notekūdeņu sastāvam un raksturojošiem parametriem pirms to novadīšanas centralizētajā kanalizācijas sistēmā jāatbilst  MK noteikumu Nr.34 “ 5.pielikuma 1.un 2. tabulas prasībām un Saistošo noteikumu 16.un 17.punktam.</w:t>
      </w:r>
    </w:p>
    <w:p w14:paraId="66E669DA" w14:textId="77777777" w:rsidR="00F624EC" w:rsidRPr="00DC0F39" w:rsidRDefault="00F624EC" w:rsidP="00F624EC">
      <w:pPr>
        <w:ind w:firstLine="284"/>
        <w:jc w:val="center"/>
        <w:rPr>
          <w:rFonts w:ascii="Times New Roman" w:hAnsi="Times New Roman"/>
          <w:b/>
          <w:sz w:val="22"/>
          <w:szCs w:val="22"/>
          <w:u w:val="single"/>
        </w:rPr>
      </w:pPr>
      <w:r w:rsidRPr="00DC0F39">
        <w:rPr>
          <w:rFonts w:ascii="Times New Roman" w:hAnsi="Times New Roman"/>
          <w:b/>
          <w:sz w:val="22"/>
          <w:szCs w:val="22"/>
          <w:u w:val="single"/>
        </w:rPr>
        <w:t>[III] Noslēguma jautājumi</w:t>
      </w:r>
    </w:p>
    <w:p w14:paraId="3077AE75" w14:textId="77777777" w:rsidR="00F624EC" w:rsidRPr="00DC0F39" w:rsidRDefault="00F624EC" w:rsidP="00F624EC">
      <w:pPr>
        <w:numPr>
          <w:ilvl w:val="1"/>
          <w:numId w:val="3"/>
        </w:numPr>
        <w:ind w:left="0" w:firstLine="284"/>
        <w:jc w:val="both"/>
        <w:rPr>
          <w:rFonts w:ascii="Times New Roman" w:hAnsi="Times New Roman"/>
          <w:sz w:val="22"/>
          <w:szCs w:val="22"/>
        </w:rPr>
      </w:pPr>
      <w:r w:rsidRPr="00DC0F39">
        <w:rPr>
          <w:rFonts w:ascii="Times New Roman" w:hAnsi="Times New Roman"/>
          <w:bCs/>
          <w:sz w:val="22"/>
          <w:szCs w:val="22"/>
        </w:rPr>
        <w:t>Pēc pieslēguma izbūves pabeigšanas:</w:t>
      </w:r>
    </w:p>
    <w:p w14:paraId="7A6C854F" w14:textId="3AAFBFE9" w:rsidR="00F624EC" w:rsidRPr="00DC0F39" w:rsidRDefault="00F624EC" w:rsidP="00F624EC">
      <w:pPr>
        <w:numPr>
          <w:ilvl w:val="2"/>
          <w:numId w:val="3"/>
        </w:numPr>
        <w:ind w:left="0" w:firstLine="284"/>
        <w:jc w:val="both"/>
        <w:rPr>
          <w:rFonts w:ascii="Times New Roman" w:hAnsi="Times New Roman"/>
          <w:sz w:val="22"/>
          <w:szCs w:val="22"/>
        </w:rPr>
      </w:pPr>
      <w:r w:rsidRPr="00DC0F39">
        <w:rPr>
          <w:rFonts w:ascii="Times New Roman" w:hAnsi="Times New Roman"/>
          <w:bCs/>
          <w:sz w:val="22"/>
          <w:szCs w:val="22"/>
        </w:rPr>
        <w:t xml:space="preserve"> iesniegt SIA” BABĪTES SILTUMS”  izbūvēto komunikāciju </w:t>
      </w:r>
      <w:proofErr w:type="spellStart"/>
      <w:r w:rsidRPr="00DC0F39">
        <w:rPr>
          <w:rFonts w:ascii="Times New Roman" w:hAnsi="Times New Roman"/>
          <w:bCs/>
          <w:sz w:val="22"/>
          <w:szCs w:val="22"/>
        </w:rPr>
        <w:t>izpildshēmu</w:t>
      </w:r>
      <w:proofErr w:type="spellEnd"/>
      <w:r w:rsidRPr="00DC0F39">
        <w:rPr>
          <w:rFonts w:ascii="Times New Roman" w:hAnsi="Times New Roman"/>
          <w:bCs/>
          <w:sz w:val="22"/>
          <w:szCs w:val="22"/>
        </w:rPr>
        <w:t xml:space="preserve"> *</w:t>
      </w:r>
      <w:proofErr w:type="spellStart"/>
      <w:r w:rsidRPr="00DC0F39">
        <w:rPr>
          <w:rFonts w:ascii="Times New Roman" w:hAnsi="Times New Roman"/>
          <w:bCs/>
          <w:sz w:val="22"/>
          <w:szCs w:val="22"/>
        </w:rPr>
        <w:t>dgn</w:t>
      </w:r>
      <w:proofErr w:type="spellEnd"/>
      <w:r w:rsidRPr="00DC0F39">
        <w:rPr>
          <w:rFonts w:ascii="Times New Roman" w:hAnsi="Times New Roman"/>
          <w:bCs/>
          <w:sz w:val="22"/>
          <w:szCs w:val="22"/>
        </w:rPr>
        <w:t xml:space="preserve"> formātā saskaņotu ar </w:t>
      </w:r>
      <w:r w:rsidRPr="00DC0F39">
        <w:rPr>
          <w:rFonts w:ascii="Times New Roman" w:hAnsi="Times New Roman"/>
          <w:sz w:val="22"/>
          <w:szCs w:val="22"/>
        </w:rPr>
        <w:t>SIA „Mērniecības datu centrs”;</w:t>
      </w:r>
    </w:p>
    <w:p w14:paraId="30431A7E" w14:textId="2F17DA37" w:rsidR="00F624EC" w:rsidRPr="00DC0F39" w:rsidRDefault="00F624EC" w:rsidP="00F624EC">
      <w:pPr>
        <w:numPr>
          <w:ilvl w:val="2"/>
          <w:numId w:val="3"/>
        </w:numPr>
        <w:ind w:left="0" w:firstLine="284"/>
        <w:jc w:val="both"/>
        <w:rPr>
          <w:rFonts w:ascii="Times New Roman" w:hAnsi="Times New Roman"/>
          <w:sz w:val="22"/>
          <w:szCs w:val="22"/>
        </w:rPr>
      </w:pPr>
      <w:r w:rsidRPr="00DC0F39">
        <w:rPr>
          <w:rFonts w:ascii="Times New Roman" w:hAnsi="Times New Roman"/>
          <w:sz w:val="22"/>
          <w:szCs w:val="22"/>
        </w:rPr>
        <w:t xml:space="preserve">iesniegt </w:t>
      </w:r>
      <w:r w:rsidRPr="00DC0F39">
        <w:rPr>
          <w:rFonts w:ascii="Times New Roman" w:hAnsi="Times New Roman"/>
          <w:bCs/>
          <w:sz w:val="22"/>
          <w:szCs w:val="22"/>
        </w:rPr>
        <w:t xml:space="preserve">SIA” BABĪTES SILTUMS” apliecinājumu (pieejams </w:t>
      </w:r>
      <w:hyperlink r:id="rId6" w:history="1">
        <w:r w:rsidRPr="00DC0F39">
          <w:rPr>
            <w:rStyle w:val="Hipersaite"/>
            <w:rFonts w:ascii="Times New Roman" w:hAnsi="Times New Roman"/>
            <w:bCs/>
            <w:sz w:val="22"/>
            <w:szCs w:val="22"/>
          </w:rPr>
          <w:t>www.</w:t>
        </w:r>
        <w:r>
          <w:rPr>
            <w:rStyle w:val="Hipersaite"/>
            <w:rFonts w:ascii="Times New Roman" w:hAnsi="Times New Roman"/>
            <w:bCs/>
            <w:sz w:val="22"/>
            <w:szCs w:val="22"/>
          </w:rPr>
          <w:t>babitessiltums</w:t>
        </w:r>
        <w:r w:rsidRPr="00DC0F39">
          <w:rPr>
            <w:rStyle w:val="Hipersaite"/>
            <w:rFonts w:ascii="Times New Roman" w:hAnsi="Times New Roman"/>
            <w:bCs/>
            <w:sz w:val="22"/>
            <w:szCs w:val="22"/>
          </w:rPr>
          <w:t>.lv</w:t>
        </w:r>
      </w:hyperlink>
      <w:r w:rsidRPr="00DC0F39">
        <w:rPr>
          <w:rFonts w:ascii="Times New Roman" w:hAnsi="Times New Roman"/>
          <w:bCs/>
          <w:sz w:val="22"/>
          <w:szCs w:val="22"/>
        </w:rPr>
        <w:t xml:space="preserve"> “</w:t>
      </w:r>
      <w:r w:rsidRPr="00DC0F39">
        <w:rPr>
          <w:rFonts w:ascii="Times New Roman" w:hAnsi="Times New Roman"/>
          <w:bCs/>
          <w:i/>
          <w:sz w:val="22"/>
          <w:szCs w:val="22"/>
        </w:rPr>
        <w:t>apliecinājums par pieslēguma izbūvi”</w:t>
      </w:r>
      <w:r w:rsidRPr="00DC0F39">
        <w:rPr>
          <w:rFonts w:ascii="Times New Roman" w:hAnsi="Times New Roman"/>
          <w:bCs/>
          <w:sz w:val="22"/>
          <w:szCs w:val="22"/>
        </w:rPr>
        <w:t>)</w:t>
      </w:r>
      <w:r w:rsidRPr="00DC0F39">
        <w:rPr>
          <w:rFonts w:ascii="Times New Roman" w:hAnsi="Times New Roman"/>
          <w:b/>
          <w:bCs/>
          <w:sz w:val="22"/>
          <w:szCs w:val="22"/>
        </w:rPr>
        <w:t xml:space="preserve"> </w:t>
      </w:r>
      <w:r w:rsidRPr="00DC0F39">
        <w:rPr>
          <w:rFonts w:ascii="Times New Roman" w:hAnsi="Times New Roman"/>
          <w:sz w:val="22"/>
          <w:szCs w:val="22"/>
        </w:rPr>
        <w:t xml:space="preserve"> par pieslēguma izbūves atbilstību </w:t>
      </w:r>
      <w:r>
        <w:rPr>
          <w:rFonts w:ascii="Times New Roman" w:hAnsi="Times New Roman"/>
          <w:sz w:val="22"/>
          <w:szCs w:val="22"/>
        </w:rPr>
        <w:t>BS</w:t>
      </w:r>
      <w:r w:rsidR="00D0071A">
        <w:rPr>
          <w:rFonts w:ascii="Times New Roman" w:hAnsi="Times New Roman"/>
          <w:sz w:val="22"/>
          <w:szCs w:val="22"/>
        </w:rPr>
        <w:t xml:space="preserve"> </w:t>
      </w:r>
      <w:r w:rsidRPr="00DC0F39">
        <w:rPr>
          <w:rFonts w:ascii="Times New Roman" w:hAnsi="Times New Roman"/>
          <w:sz w:val="22"/>
          <w:szCs w:val="22"/>
        </w:rPr>
        <w:t xml:space="preserve">izsniegtajiem tehniskajiem noteikumiem un uzaicināt </w:t>
      </w:r>
      <w:r w:rsidRPr="00DC0F39">
        <w:rPr>
          <w:rFonts w:ascii="Times New Roman" w:hAnsi="Times New Roman"/>
          <w:bCs/>
          <w:sz w:val="22"/>
          <w:szCs w:val="22"/>
        </w:rPr>
        <w:t xml:space="preserve">SIA” BABĪTES SILTUMS”  darbinieku  </w:t>
      </w:r>
      <w:r w:rsidRPr="00DC0F39">
        <w:rPr>
          <w:rFonts w:ascii="Times New Roman" w:hAnsi="Times New Roman"/>
          <w:sz w:val="22"/>
          <w:szCs w:val="22"/>
        </w:rPr>
        <w:t>tehnisko noteikumu 2.3.1., 2.3.2.apakšpunktu izpildei;</w:t>
      </w:r>
    </w:p>
    <w:p w14:paraId="195C11BE" w14:textId="5403ED86" w:rsidR="00F624EC" w:rsidRPr="00DC0F39" w:rsidRDefault="00F624EC" w:rsidP="00F624EC">
      <w:pPr>
        <w:numPr>
          <w:ilvl w:val="2"/>
          <w:numId w:val="3"/>
        </w:numPr>
        <w:ind w:left="0" w:firstLine="284"/>
        <w:jc w:val="both"/>
        <w:rPr>
          <w:rFonts w:ascii="Times New Roman" w:hAnsi="Times New Roman"/>
          <w:sz w:val="22"/>
          <w:szCs w:val="22"/>
        </w:rPr>
      </w:pPr>
      <w:r w:rsidRPr="00DC0F39">
        <w:rPr>
          <w:rFonts w:ascii="Times New Roman" w:hAnsi="Times New Roman"/>
          <w:sz w:val="22"/>
          <w:szCs w:val="22"/>
        </w:rPr>
        <w:t xml:space="preserve">noslēgt ar SIA” BABĪTES SILTUMS”  ūdenssaimniecības pakalpojuma līgumu. </w:t>
      </w:r>
    </w:p>
    <w:p w14:paraId="7C2161D0" w14:textId="77777777" w:rsidR="00F624EC" w:rsidRPr="00DC0F39" w:rsidRDefault="00F624EC" w:rsidP="00F624EC">
      <w:pPr>
        <w:numPr>
          <w:ilvl w:val="1"/>
          <w:numId w:val="3"/>
        </w:numPr>
        <w:ind w:left="0" w:firstLine="284"/>
        <w:jc w:val="both"/>
        <w:rPr>
          <w:rFonts w:ascii="Times New Roman" w:hAnsi="Times New Roman"/>
          <w:sz w:val="22"/>
          <w:szCs w:val="22"/>
        </w:rPr>
      </w:pPr>
      <w:r w:rsidRPr="00DC0F39">
        <w:rPr>
          <w:rFonts w:ascii="Times New Roman" w:hAnsi="Times New Roman"/>
          <w:sz w:val="22"/>
          <w:szCs w:val="22"/>
        </w:rPr>
        <w:t xml:space="preserve">Tehniskie noteikumi derīgi vienu gadu. Pēc minēta termiņa beigām pieprasīt jaunus tehniskos noteikumus vai pieprasīt termiņa pagarinājumu. </w:t>
      </w:r>
    </w:p>
    <w:p w14:paraId="27B266D2" w14:textId="77777777" w:rsidR="00F624EC" w:rsidRPr="00DC0F39" w:rsidRDefault="00F624EC" w:rsidP="00F624EC">
      <w:pPr>
        <w:numPr>
          <w:ilvl w:val="1"/>
          <w:numId w:val="3"/>
        </w:numPr>
        <w:ind w:left="0" w:firstLine="284"/>
        <w:jc w:val="both"/>
        <w:rPr>
          <w:rFonts w:ascii="Times New Roman" w:hAnsi="Times New Roman"/>
          <w:sz w:val="22"/>
          <w:szCs w:val="22"/>
        </w:rPr>
      </w:pPr>
      <w:r w:rsidRPr="00DC0F39">
        <w:rPr>
          <w:rFonts w:ascii="Times New Roman" w:hAnsi="Times New Roman"/>
          <w:sz w:val="22"/>
          <w:szCs w:val="22"/>
        </w:rPr>
        <w:t>Saskaņā ar Likuma 8.panta pirmo daļu ūdenssaimniecības pakalpojumu sniegšana un lietošana bez pakalpojuma līguma noslēgšanas ir aizliegta.</w:t>
      </w:r>
    </w:p>
    <w:p w14:paraId="021F3C51" w14:textId="77777777" w:rsidR="00F624EC" w:rsidRPr="00DC0F39" w:rsidRDefault="00F624EC" w:rsidP="00F624EC">
      <w:pPr>
        <w:ind w:firstLine="284"/>
        <w:jc w:val="both"/>
        <w:rPr>
          <w:rFonts w:ascii="Times New Roman" w:hAnsi="Times New Roman"/>
          <w:sz w:val="22"/>
          <w:szCs w:val="22"/>
        </w:rPr>
      </w:pPr>
    </w:p>
    <w:p w14:paraId="0359A17B" w14:textId="77777777" w:rsidR="00F624EC" w:rsidRPr="00DC0F39" w:rsidRDefault="00F624EC" w:rsidP="00F624EC">
      <w:pPr>
        <w:ind w:firstLine="284"/>
        <w:jc w:val="both"/>
        <w:rPr>
          <w:rFonts w:ascii="Times New Roman" w:hAnsi="Times New Roman"/>
          <w:sz w:val="22"/>
          <w:szCs w:val="22"/>
        </w:rPr>
      </w:pPr>
      <w:r w:rsidRPr="00DC0F39">
        <w:rPr>
          <w:rFonts w:ascii="Times New Roman" w:hAnsi="Times New Roman"/>
          <w:sz w:val="22"/>
          <w:szCs w:val="22"/>
        </w:rPr>
        <w:t xml:space="preserve">Pielikumā: kopija no </w:t>
      </w:r>
      <w:proofErr w:type="spellStart"/>
      <w:r w:rsidRPr="00DC0F39">
        <w:rPr>
          <w:rFonts w:ascii="Times New Roman" w:hAnsi="Times New Roman"/>
          <w:sz w:val="22"/>
          <w:szCs w:val="22"/>
        </w:rPr>
        <w:t>izpildshēmas</w:t>
      </w:r>
      <w:proofErr w:type="spellEnd"/>
      <w:r w:rsidRPr="00DC0F39">
        <w:rPr>
          <w:rFonts w:ascii="Times New Roman" w:hAnsi="Times New Roman"/>
          <w:sz w:val="22"/>
          <w:szCs w:val="22"/>
        </w:rPr>
        <w:t xml:space="preserve"> ar pieslēguma vietu ūdensvadam un kanalizācijas tīklam</w:t>
      </w:r>
    </w:p>
    <w:p w14:paraId="2094AC0D" w14:textId="77777777" w:rsidR="00F624EC" w:rsidRPr="00DC0F39" w:rsidRDefault="00F624EC" w:rsidP="00F624EC">
      <w:pPr>
        <w:pStyle w:val="Pamatteksts"/>
        <w:ind w:left="-567" w:firstLine="567"/>
        <w:jc w:val="both"/>
        <w:rPr>
          <w:sz w:val="22"/>
          <w:szCs w:val="22"/>
          <w:lang w:val="lv-LV"/>
        </w:rPr>
      </w:pPr>
    </w:p>
    <w:p w14:paraId="3C11B5FE" w14:textId="77777777" w:rsidR="00E45F54" w:rsidRPr="00DC0F39" w:rsidRDefault="00E45F54" w:rsidP="00E45F54">
      <w:pPr>
        <w:pStyle w:val="Pamatteksts"/>
        <w:ind w:left="-567" w:firstLine="567"/>
        <w:jc w:val="both"/>
        <w:rPr>
          <w:sz w:val="22"/>
          <w:szCs w:val="22"/>
          <w:lang w:val="lv-LV"/>
        </w:rPr>
      </w:pPr>
    </w:p>
    <w:p w14:paraId="3C11B5FF" w14:textId="77777777" w:rsidR="00E45F54" w:rsidRPr="00DC0F39" w:rsidRDefault="00E45F54" w:rsidP="00E45F54">
      <w:pPr>
        <w:pStyle w:val="Pamatteksts"/>
        <w:ind w:left="-567" w:firstLine="567"/>
        <w:jc w:val="both"/>
        <w:rPr>
          <w:sz w:val="22"/>
          <w:szCs w:val="22"/>
          <w:lang w:val="lv-LV"/>
        </w:rPr>
      </w:pPr>
    </w:p>
    <w:p w14:paraId="3C11B600" w14:textId="77777777" w:rsidR="00E45F54" w:rsidRPr="00DC0F39" w:rsidRDefault="00E45F54" w:rsidP="00E45F54">
      <w:pPr>
        <w:rPr>
          <w:rFonts w:ascii="Times New Roman" w:hAnsi="Times New Roman"/>
          <w:bCs/>
          <w:sz w:val="22"/>
          <w:szCs w:val="22"/>
        </w:rPr>
      </w:pPr>
      <w:r w:rsidRPr="00DC0F39">
        <w:rPr>
          <w:rFonts w:ascii="Times New Roman" w:hAnsi="Times New Roman"/>
          <w:bCs/>
          <w:sz w:val="22"/>
          <w:szCs w:val="22"/>
        </w:rPr>
        <w:t>SIA”</w:t>
      </w:r>
      <w:r w:rsidR="008C00CA" w:rsidRPr="00DC0F39">
        <w:rPr>
          <w:rFonts w:ascii="Times New Roman" w:hAnsi="Times New Roman"/>
          <w:bCs/>
          <w:sz w:val="22"/>
          <w:szCs w:val="22"/>
        </w:rPr>
        <w:t>BABĪTES SILTUMS</w:t>
      </w:r>
      <w:r w:rsidRPr="00DC0F39">
        <w:rPr>
          <w:rFonts w:ascii="Times New Roman" w:hAnsi="Times New Roman"/>
          <w:bCs/>
          <w:sz w:val="22"/>
          <w:szCs w:val="22"/>
        </w:rPr>
        <w:t xml:space="preserve">” </w:t>
      </w:r>
    </w:p>
    <w:p w14:paraId="3C11B601" w14:textId="7AE9844E" w:rsidR="00E45F54" w:rsidRPr="00DC0F39" w:rsidRDefault="009873BD" w:rsidP="00E45F54">
      <w:pPr>
        <w:rPr>
          <w:rFonts w:ascii="Times New Roman" w:hAnsi="Times New Roman"/>
          <w:bCs/>
          <w:sz w:val="22"/>
          <w:szCs w:val="22"/>
        </w:rPr>
      </w:pPr>
      <w:r w:rsidRPr="00DC0F39">
        <w:rPr>
          <w:rFonts w:ascii="Times New Roman" w:hAnsi="Times New Roman"/>
          <w:bCs/>
          <w:sz w:val="22"/>
          <w:szCs w:val="22"/>
        </w:rPr>
        <w:t>P</w:t>
      </w:r>
      <w:r w:rsidR="00E45F54" w:rsidRPr="00DC0F39">
        <w:rPr>
          <w:rFonts w:ascii="Times New Roman" w:hAnsi="Times New Roman"/>
          <w:bCs/>
          <w:sz w:val="22"/>
          <w:szCs w:val="22"/>
        </w:rPr>
        <w:t>akalpojumu nodrošināšanas nodaļas vadītājs</w:t>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p>
    <w:p w14:paraId="3C11B602" w14:textId="77777777" w:rsidR="00E45F54" w:rsidRPr="00F624EC" w:rsidRDefault="00E45F54" w:rsidP="00E45F54">
      <w:pPr>
        <w:spacing w:after="160" w:line="259" w:lineRule="auto"/>
        <w:rPr>
          <w:rFonts w:ascii="Times New Roman" w:hAnsi="Times New Roman"/>
          <w:sz w:val="22"/>
          <w:szCs w:val="22"/>
        </w:rPr>
      </w:pPr>
      <w:r w:rsidRPr="00F624EC">
        <w:rPr>
          <w:rFonts w:ascii="Times New Roman" w:hAnsi="Times New Roman"/>
          <w:sz w:val="22"/>
          <w:szCs w:val="22"/>
        </w:rPr>
        <w:br w:type="page"/>
      </w:r>
    </w:p>
    <w:p w14:paraId="3C11B603"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lastRenderedPageBreak/>
        <w:t>Pielikums Nr.4.1.</w:t>
      </w:r>
    </w:p>
    <w:p w14:paraId="3C11B604"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t>Instrukcijai Nr.1</w:t>
      </w:r>
      <w:r w:rsidR="00932940" w:rsidRPr="00F624EC">
        <w:rPr>
          <w:rFonts w:ascii="Times New Roman" w:hAnsi="Times New Roman"/>
          <w:sz w:val="22"/>
          <w:szCs w:val="22"/>
        </w:rPr>
        <w:t>0</w:t>
      </w:r>
      <w:r w:rsidRPr="00F624EC">
        <w:rPr>
          <w:rFonts w:ascii="Times New Roman" w:hAnsi="Times New Roman"/>
          <w:sz w:val="22"/>
          <w:szCs w:val="22"/>
        </w:rPr>
        <w:t>/2022</w:t>
      </w:r>
    </w:p>
    <w:p w14:paraId="3C11B605" w14:textId="77777777" w:rsidR="00E45F54" w:rsidRPr="00DC0F39" w:rsidRDefault="00932940" w:rsidP="00E45F54">
      <w:pPr>
        <w:shd w:val="clear" w:color="auto" w:fill="D9D9D9" w:themeFill="background1" w:themeFillShade="D9"/>
        <w:jc w:val="center"/>
        <w:rPr>
          <w:rFonts w:ascii="Times New Roman" w:hAnsi="Times New Roman"/>
          <w:sz w:val="22"/>
          <w:szCs w:val="22"/>
        </w:rPr>
      </w:pPr>
      <w:r w:rsidRPr="00DC0F39">
        <w:rPr>
          <w:rFonts w:ascii="Times New Roman" w:hAnsi="Times New Roman"/>
          <w:sz w:val="22"/>
          <w:szCs w:val="22"/>
        </w:rPr>
        <w:t xml:space="preserve"> </w:t>
      </w:r>
      <w:r w:rsidR="00E45F54" w:rsidRPr="00DC0F39">
        <w:rPr>
          <w:rFonts w:ascii="Times New Roman" w:hAnsi="Times New Roman"/>
          <w:sz w:val="22"/>
          <w:szCs w:val="22"/>
        </w:rPr>
        <w:t>[Uzņēmuma veidlapa]</w:t>
      </w:r>
    </w:p>
    <w:p w14:paraId="3C11B606" w14:textId="77777777" w:rsidR="00E45F54" w:rsidRPr="00DC0F39" w:rsidRDefault="00E45F54" w:rsidP="00E45F54">
      <w:pPr>
        <w:jc w:val="both"/>
        <w:rPr>
          <w:rFonts w:ascii="Times New Roman" w:hAnsi="Times New Roman"/>
          <w:sz w:val="22"/>
          <w:szCs w:val="22"/>
        </w:rPr>
      </w:pPr>
    </w:p>
    <w:p w14:paraId="3C11B607" w14:textId="77777777" w:rsidR="00E45F54" w:rsidRPr="00DC0F39" w:rsidRDefault="00E45F54" w:rsidP="00E45F54">
      <w:pPr>
        <w:jc w:val="both"/>
        <w:rPr>
          <w:rFonts w:ascii="Times New Roman" w:hAnsi="Times New Roman"/>
          <w:sz w:val="22"/>
          <w:szCs w:val="22"/>
        </w:rPr>
      </w:pPr>
    </w:p>
    <w:p w14:paraId="3C11B608" w14:textId="77777777" w:rsidR="00E45F54" w:rsidRPr="00DC0F39" w:rsidRDefault="00E45F54" w:rsidP="00E45F54">
      <w:pPr>
        <w:jc w:val="both"/>
        <w:rPr>
          <w:rFonts w:ascii="Times New Roman" w:hAnsi="Times New Roman"/>
          <w:sz w:val="22"/>
          <w:szCs w:val="22"/>
        </w:rPr>
      </w:pPr>
    </w:p>
    <w:p w14:paraId="3C11B609" w14:textId="77777777" w:rsidR="00E45F54" w:rsidRPr="00DC0F39" w:rsidRDefault="00E45F54" w:rsidP="00E45F54">
      <w:pPr>
        <w:rPr>
          <w:rFonts w:ascii="Times New Roman" w:hAnsi="Times New Roman"/>
          <w:b/>
          <w:color w:val="FF0000"/>
          <w:sz w:val="22"/>
          <w:szCs w:val="22"/>
        </w:rPr>
      </w:pPr>
    </w:p>
    <w:p w14:paraId="3C11B60A" w14:textId="77777777" w:rsidR="00E45F54" w:rsidRPr="00DC0F39" w:rsidRDefault="00E45F54" w:rsidP="00E45F54">
      <w:pPr>
        <w:jc w:val="both"/>
        <w:rPr>
          <w:rFonts w:ascii="Times New Roman" w:hAnsi="Times New Roman"/>
          <w:sz w:val="22"/>
          <w:szCs w:val="22"/>
        </w:rPr>
      </w:pPr>
    </w:p>
    <w:p w14:paraId="3C11B60B" w14:textId="77777777" w:rsidR="00E45F54" w:rsidRPr="00DC0F39" w:rsidRDefault="00E45F54" w:rsidP="00E45F54">
      <w:pPr>
        <w:jc w:val="both"/>
        <w:rPr>
          <w:rFonts w:ascii="Times New Roman" w:hAnsi="Times New Roman"/>
          <w:sz w:val="22"/>
          <w:szCs w:val="22"/>
        </w:rPr>
      </w:pPr>
      <w:r w:rsidRPr="00DC0F39">
        <w:rPr>
          <w:rFonts w:ascii="Times New Roman" w:hAnsi="Times New Roman"/>
          <w:sz w:val="22"/>
          <w:szCs w:val="22"/>
        </w:rPr>
        <w:t>20__.gada ____._______</w:t>
      </w:r>
    </w:p>
    <w:p w14:paraId="3C11B60C" w14:textId="77777777" w:rsidR="00E45F54" w:rsidRPr="00DC0F39" w:rsidRDefault="00E45F54" w:rsidP="00E45F54">
      <w:pPr>
        <w:jc w:val="both"/>
        <w:rPr>
          <w:rFonts w:ascii="Times New Roman" w:hAnsi="Times New Roman"/>
          <w:sz w:val="22"/>
          <w:szCs w:val="22"/>
        </w:rPr>
      </w:pPr>
    </w:p>
    <w:p w14:paraId="3C11B60D" w14:textId="77777777" w:rsidR="00E45F54" w:rsidRPr="00DC0F39" w:rsidRDefault="00E45F54" w:rsidP="00E45F54">
      <w:pPr>
        <w:jc w:val="right"/>
        <w:rPr>
          <w:rFonts w:ascii="Times New Roman" w:hAnsi="Times New Roman"/>
          <w:b/>
          <w:i/>
          <w:sz w:val="22"/>
          <w:szCs w:val="22"/>
        </w:rPr>
      </w:pPr>
      <w:r w:rsidRPr="00DC0F39">
        <w:rPr>
          <w:rFonts w:ascii="Times New Roman" w:hAnsi="Times New Roman"/>
          <w:b/>
          <w:i/>
          <w:sz w:val="22"/>
          <w:szCs w:val="22"/>
        </w:rPr>
        <w:t xml:space="preserve">Adresāts </w:t>
      </w:r>
    </w:p>
    <w:p w14:paraId="3C11B60E" w14:textId="77777777" w:rsidR="00E45F54" w:rsidRPr="00DC0F39" w:rsidRDefault="00E45F54" w:rsidP="00E45F54">
      <w:pPr>
        <w:jc w:val="right"/>
        <w:rPr>
          <w:rFonts w:ascii="Times New Roman" w:hAnsi="Times New Roman"/>
          <w:b/>
          <w:i/>
          <w:sz w:val="22"/>
          <w:szCs w:val="22"/>
        </w:rPr>
      </w:pPr>
    </w:p>
    <w:p w14:paraId="3C11B60F" w14:textId="77777777" w:rsidR="00E45F54" w:rsidRPr="00DC0F39" w:rsidRDefault="00E45F54" w:rsidP="00E45F54">
      <w:pPr>
        <w:rPr>
          <w:rFonts w:ascii="Times New Roman" w:hAnsi="Times New Roman"/>
          <w:i/>
          <w:sz w:val="22"/>
          <w:szCs w:val="22"/>
        </w:rPr>
      </w:pPr>
      <w:r w:rsidRPr="00DC0F39">
        <w:rPr>
          <w:rFonts w:ascii="Times New Roman" w:hAnsi="Times New Roman"/>
          <w:i/>
          <w:sz w:val="22"/>
          <w:szCs w:val="22"/>
        </w:rPr>
        <w:t>Par atteikumu izsniegt tehniskos noteikumus</w:t>
      </w:r>
    </w:p>
    <w:p w14:paraId="3C11B610" w14:textId="77777777" w:rsidR="00E45F54" w:rsidRPr="00DC0F39" w:rsidRDefault="00E45F54" w:rsidP="00E45F54">
      <w:pPr>
        <w:jc w:val="right"/>
        <w:rPr>
          <w:rFonts w:ascii="Times New Roman" w:hAnsi="Times New Roman"/>
          <w:sz w:val="22"/>
          <w:szCs w:val="22"/>
        </w:rPr>
      </w:pPr>
    </w:p>
    <w:p w14:paraId="3C11B611" w14:textId="77777777" w:rsidR="00E45F54" w:rsidRPr="00DC0F39" w:rsidRDefault="00E45F54" w:rsidP="00E45F54">
      <w:pPr>
        <w:ind w:firstLine="720"/>
        <w:jc w:val="both"/>
        <w:rPr>
          <w:rFonts w:ascii="Times New Roman" w:hAnsi="Times New Roman"/>
          <w:sz w:val="22"/>
          <w:szCs w:val="22"/>
        </w:rPr>
      </w:pPr>
      <w:r w:rsidRPr="00DC0F39">
        <w:rPr>
          <w:rFonts w:ascii="Times New Roman" w:hAnsi="Times New Roman"/>
          <w:sz w:val="22"/>
          <w:szCs w:val="22"/>
        </w:rPr>
        <w:t>Pamatojoties uz Ministru kabineta 2016. gada 22. marta noteikumu Nr. 174 "Noteikumi par sabiedrisko ūdenssaimniecības pakalpojumu sniegšanu un lietošanu", 23. punktu, informēju, ka pieslēgšanās SIA “</w:t>
      </w:r>
      <w:r w:rsidR="008C00CA" w:rsidRPr="00DC0F39">
        <w:rPr>
          <w:rFonts w:ascii="Times New Roman" w:hAnsi="Times New Roman"/>
          <w:sz w:val="22"/>
          <w:szCs w:val="22"/>
        </w:rPr>
        <w:t>BABĪTES SILTUMS</w:t>
      </w:r>
      <w:r w:rsidRPr="00DC0F39">
        <w:rPr>
          <w:rFonts w:ascii="Times New Roman" w:hAnsi="Times New Roman"/>
          <w:sz w:val="22"/>
          <w:szCs w:val="22"/>
        </w:rPr>
        <w:t xml:space="preserve">” (turpmāk tekstā – BS) centralizētajai ūdenssaimniecības sistēmai nav iespējama sistēmas izvietojuma (īpašums nepiekļaujas BS īpašumā esošajam maģistrālajam </w:t>
      </w:r>
      <w:proofErr w:type="spellStart"/>
      <w:r w:rsidRPr="00DC0F39">
        <w:rPr>
          <w:rFonts w:ascii="Times New Roman" w:hAnsi="Times New Roman"/>
          <w:sz w:val="22"/>
          <w:szCs w:val="22"/>
        </w:rPr>
        <w:t>vadam_________ielā</w:t>
      </w:r>
      <w:proofErr w:type="spellEnd"/>
      <w:r w:rsidRPr="00DC0F39">
        <w:rPr>
          <w:rFonts w:ascii="Times New Roman" w:hAnsi="Times New Roman"/>
          <w:sz w:val="22"/>
          <w:szCs w:val="22"/>
        </w:rPr>
        <w:t xml:space="preserve">) dēļ. </w:t>
      </w:r>
    </w:p>
    <w:p w14:paraId="3C11B612" w14:textId="77777777" w:rsidR="00E45F54" w:rsidRPr="00DC0F39" w:rsidRDefault="00E45F54" w:rsidP="00E45F54">
      <w:pPr>
        <w:ind w:firstLine="567"/>
        <w:jc w:val="both"/>
        <w:rPr>
          <w:rFonts w:ascii="Times New Roman" w:hAnsi="Times New Roman"/>
          <w:sz w:val="22"/>
          <w:szCs w:val="22"/>
        </w:rPr>
      </w:pPr>
      <w:r w:rsidRPr="00DC0F39">
        <w:rPr>
          <w:rFonts w:ascii="Times New Roman" w:hAnsi="Times New Roman"/>
          <w:sz w:val="22"/>
          <w:szCs w:val="22"/>
        </w:rPr>
        <w:t xml:space="preserve">Norādu, ka _______________ielā atrodas citai personai piederoša centralizētās ūdenssaimniecības sistēmas daļa, kura ir pieslēgta BS centralizētajai ūdenssaimniecības sistēmai, par to noslēdzot ūdenssaimniecības pakalpojuma līgumu. </w:t>
      </w:r>
    </w:p>
    <w:p w14:paraId="3C11B613" w14:textId="77777777" w:rsidR="00E45F54" w:rsidRPr="00DC0F39" w:rsidRDefault="00E45F54" w:rsidP="00E45F54">
      <w:pPr>
        <w:ind w:firstLine="567"/>
        <w:jc w:val="both"/>
        <w:rPr>
          <w:rFonts w:ascii="Times New Roman" w:hAnsi="Times New Roman"/>
          <w:sz w:val="22"/>
          <w:szCs w:val="22"/>
        </w:rPr>
      </w:pPr>
      <w:r w:rsidRPr="00DC0F39">
        <w:rPr>
          <w:rFonts w:ascii="Times New Roman" w:hAnsi="Times New Roman"/>
          <w:sz w:val="22"/>
          <w:szCs w:val="22"/>
        </w:rPr>
        <w:t xml:space="preserve">Saskaņā ar Ūdenssaimniecības likuma 1.panta 1.punktu </w:t>
      </w:r>
      <w:proofErr w:type="spellStart"/>
      <w:r w:rsidRPr="00DC0F39">
        <w:rPr>
          <w:rFonts w:ascii="Times New Roman" w:hAnsi="Times New Roman"/>
          <w:sz w:val="22"/>
          <w:szCs w:val="22"/>
        </w:rPr>
        <w:t>blakuslietotājs</w:t>
      </w:r>
      <w:proofErr w:type="spellEnd"/>
      <w:r w:rsidRPr="00DC0F39">
        <w:rPr>
          <w:rFonts w:ascii="Times New Roman" w:hAnsi="Times New Roman"/>
          <w:sz w:val="22"/>
          <w:szCs w:val="22"/>
        </w:rPr>
        <w:t xml:space="preserve"> ir</w:t>
      </w:r>
      <w:r w:rsidR="00932940" w:rsidRPr="00DC0F39">
        <w:rPr>
          <w:rFonts w:ascii="Times New Roman" w:hAnsi="Times New Roman"/>
          <w:sz w:val="22"/>
          <w:szCs w:val="22"/>
        </w:rPr>
        <w:t xml:space="preserve"> </w:t>
      </w:r>
      <w:r w:rsidRPr="00DC0F39">
        <w:rPr>
          <w:rFonts w:ascii="Times New Roman" w:hAnsi="Times New Roman"/>
          <w:sz w:val="22"/>
          <w:szCs w:val="22"/>
        </w:rPr>
        <w:t xml:space="preserve">persona, kura izmanto ūdenssaimniecības pakalpojumu lietotāja īpašumā vai valdījumā esošo ūdensapgādes sistēmu ūdens saņemšanai vai kanalizācijas sistēmu notekūdeņu novadīšanai. </w:t>
      </w:r>
    </w:p>
    <w:p w14:paraId="3C11B614" w14:textId="77777777" w:rsidR="00E45F54" w:rsidRPr="00DC0F39" w:rsidRDefault="00E45F54" w:rsidP="00E45F54">
      <w:pPr>
        <w:ind w:firstLine="567"/>
        <w:jc w:val="both"/>
        <w:rPr>
          <w:rFonts w:ascii="Times New Roman" w:hAnsi="Times New Roman"/>
          <w:sz w:val="22"/>
          <w:szCs w:val="22"/>
        </w:rPr>
      </w:pPr>
      <w:r w:rsidRPr="00DC0F39">
        <w:rPr>
          <w:rFonts w:ascii="Times New Roman" w:hAnsi="Times New Roman"/>
          <w:sz w:val="22"/>
          <w:szCs w:val="22"/>
        </w:rPr>
        <w:t xml:space="preserve">Savukārt tā paša likuma 10.panta pirmās daļas 7.punkts noteic, ka atbilstoši saņemtā ūdenssaimniecības pakalpojuma veidam pakalpojumu lietotājam ir pienākums slēgt līgumu ar </w:t>
      </w:r>
      <w:proofErr w:type="spellStart"/>
      <w:r w:rsidRPr="00DC0F39">
        <w:rPr>
          <w:rFonts w:ascii="Times New Roman" w:hAnsi="Times New Roman"/>
          <w:sz w:val="22"/>
          <w:szCs w:val="22"/>
        </w:rPr>
        <w:t>blakuslietotāju</w:t>
      </w:r>
      <w:proofErr w:type="spellEnd"/>
      <w:r w:rsidRPr="00DC0F39">
        <w:rPr>
          <w:rFonts w:ascii="Times New Roman" w:hAnsi="Times New Roman"/>
          <w:sz w:val="22"/>
          <w:szCs w:val="22"/>
        </w:rPr>
        <w:t xml:space="preserve"> par savā īpašumā vai valdījumā esošo ūdensapgādes sistēmu vai kanalizācijas sistēmu izmantošanu, cenu par pakalpojumiem </w:t>
      </w:r>
      <w:proofErr w:type="spellStart"/>
      <w:r w:rsidRPr="00DC0F39">
        <w:rPr>
          <w:rFonts w:ascii="Times New Roman" w:hAnsi="Times New Roman"/>
          <w:sz w:val="22"/>
          <w:szCs w:val="22"/>
        </w:rPr>
        <w:t>blakuslietotājam</w:t>
      </w:r>
      <w:proofErr w:type="spellEnd"/>
      <w:r w:rsidRPr="00DC0F39">
        <w:rPr>
          <w:rFonts w:ascii="Times New Roman" w:hAnsi="Times New Roman"/>
          <w:sz w:val="22"/>
          <w:szCs w:val="22"/>
        </w:rPr>
        <w:t xml:space="preserve"> nosakot ar uzcenojumu, kas nepārsniedz 10 procentus no regulatora noteiktā tarifa vai pašvaldības noteiktās maksas par attiecīgo pakalpojumu, ja ūdensapgādes sistēmai vai kanalizācijas sistēmai ir </w:t>
      </w:r>
      <w:proofErr w:type="spellStart"/>
      <w:r w:rsidRPr="00DC0F39">
        <w:rPr>
          <w:rFonts w:ascii="Times New Roman" w:hAnsi="Times New Roman"/>
          <w:sz w:val="22"/>
          <w:szCs w:val="22"/>
        </w:rPr>
        <w:t>blakuslietotājs</w:t>
      </w:r>
      <w:proofErr w:type="spellEnd"/>
      <w:r w:rsidRPr="00DC0F39">
        <w:rPr>
          <w:rFonts w:ascii="Times New Roman" w:hAnsi="Times New Roman"/>
          <w:sz w:val="22"/>
          <w:szCs w:val="22"/>
        </w:rPr>
        <w:t xml:space="preserve">. </w:t>
      </w:r>
    </w:p>
    <w:p w14:paraId="3C11B615" w14:textId="77777777" w:rsidR="00E45F54" w:rsidRPr="00DC0F39" w:rsidRDefault="00E45F54" w:rsidP="00E45F54">
      <w:pPr>
        <w:ind w:firstLine="567"/>
        <w:jc w:val="both"/>
        <w:rPr>
          <w:rFonts w:ascii="Times New Roman" w:hAnsi="Times New Roman"/>
          <w:sz w:val="22"/>
          <w:szCs w:val="22"/>
        </w:rPr>
      </w:pPr>
      <w:r w:rsidRPr="00DC0F39">
        <w:rPr>
          <w:rFonts w:ascii="Times New Roman" w:hAnsi="Times New Roman"/>
          <w:sz w:val="22"/>
          <w:szCs w:val="22"/>
        </w:rPr>
        <w:t xml:space="preserve">Atbilstoši Ministru kabineta 2016. gada 22. marta noteikumu  Nr. 174 "Noteikumi par sabiedrisko ūdenssaimniecības pakalpojumu sniegšanu un lietošanu" 31. punktam, ja pakalpojumu lietotājs, kas izmanto ūdenssaimniecības pakalpojumus, ar savā īpašumā vai valdījumā esošu ūdensapgādes un kanalizācijas sistēmu starpniecību sniedz pakalpojumus citam </w:t>
      </w:r>
      <w:proofErr w:type="spellStart"/>
      <w:r w:rsidRPr="00DC0F39">
        <w:rPr>
          <w:rFonts w:ascii="Times New Roman" w:hAnsi="Times New Roman"/>
          <w:sz w:val="22"/>
          <w:szCs w:val="22"/>
        </w:rPr>
        <w:t>blakuslietotājam</w:t>
      </w:r>
      <w:proofErr w:type="spellEnd"/>
      <w:r w:rsidRPr="00DC0F39">
        <w:rPr>
          <w:rFonts w:ascii="Times New Roman" w:hAnsi="Times New Roman"/>
          <w:sz w:val="22"/>
          <w:szCs w:val="22"/>
        </w:rPr>
        <w:t>, piegādājot viņa nekustamajam īpašumam ūdeni vai novadot notekūdeņus, šādi sniegtie pakalpojumi nav uzskatāmi par sabiedriskajiem ūdenssaimniecības pakalpojumiem.</w:t>
      </w:r>
    </w:p>
    <w:p w14:paraId="3C11B616" w14:textId="77777777" w:rsidR="00E45F54" w:rsidRPr="00DC0F39" w:rsidRDefault="00E45F54" w:rsidP="00E45F54">
      <w:pPr>
        <w:jc w:val="both"/>
        <w:rPr>
          <w:rFonts w:ascii="Times New Roman" w:hAnsi="Times New Roman"/>
          <w:sz w:val="22"/>
          <w:szCs w:val="22"/>
        </w:rPr>
      </w:pPr>
    </w:p>
    <w:p w14:paraId="3C11B617" w14:textId="77777777" w:rsidR="00E45F54" w:rsidRPr="00DC0F39" w:rsidRDefault="00E45F54" w:rsidP="00E45F54">
      <w:pPr>
        <w:rPr>
          <w:rFonts w:ascii="Times New Roman" w:hAnsi="Times New Roman"/>
          <w:bCs/>
          <w:sz w:val="22"/>
          <w:szCs w:val="22"/>
        </w:rPr>
      </w:pPr>
      <w:r w:rsidRPr="00DC0F39">
        <w:rPr>
          <w:rFonts w:ascii="Times New Roman" w:hAnsi="Times New Roman"/>
          <w:bCs/>
          <w:sz w:val="22"/>
          <w:szCs w:val="22"/>
        </w:rPr>
        <w:t>SIA”</w:t>
      </w:r>
      <w:r w:rsidR="008C00CA" w:rsidRPr="00DC0F39">
        <w:rPr>
          <w:rFonts w:ascii="Times New Roman" w:hAnsi="Times New Roman"/>
          <w:bCs/>
          <w:sz w:val="22"/>
          <w:szCs w:val="22"/>
        </w:rPr>
        <w:t>BABĪTES SILTUMS</w:t>
      </w:r>
      <w:r w:rsidRPr="00DC0F39">
        <w:rPr>
          <w:rFonts w:ascii="Times New Roman" w:hAnsi="Times New Roman"/>
          <w:bCs/>
          <w:sz w:val="22"/>
          <w:szCs w:val="22"/>
        </w:rPr>
        <w:t xml:space="preserve">” </w:t>
      </w:r>
    </w:p>
    <w:p w14:paraId="3C11B618" w14:textId="6B859B18" w:rsidR="00E45F54" w:rsidRPr="00DC0F39" w:rsidRDefault="00F66137" w:rsidP="00E45F54">
      <w:pPr>
        <w:rPr>
          <w:rFonts w:ascii="Times New Roman" w:hAnsi="Times New Roman"/>
          <w:bCs/>
          <w:sz w:val="22"/>
          <w:szCs w:val="22"/>
        </w:rPr>
      </w:pPr>
      <w:r w:rsidRPr="00DC0F39">
        <w:rPr>
          <w:rFonts w:ascii="Times New Roman" w:hAnsi="Times New Roman"/>
          <w:bCs/>
          <w:sz w:val="22"/>
          <w:szCs w:val="22"/>
        </w:rPr>
        <w:t>P</w:t>
      </w:r>
      <w:r w:rsidR="00932940" w:rsidRPr="00DC0F39">
        <w:rPr>
          <w:rFonts w:ascii="Times New Roman" w:hAnsi="Times New Roman"/>
          <w:bCs/>
          <w:sz w:val="22"/>
          <w:szCs w:val="22"/>
        </w:rPr>
        <w:t xml:space="preserve">akalpojumu nodrošināšanas nodaļas </w:t>
      </w:r>
      <w:r w:rsidR="00E45F54" w:rsidRPr="00DC0F39">
        <w:rPr>
          <w:rFonts w:ascii="Times New Roman" w:hAnsi="Times New Roman"/>
          <w:bCs/>
          <w:sz w:val="22"/>
          <w:szCs w:val="22"/>
        </w:rPr>
        <w:t>vadītājs</w:t>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p>
    <w:p w14:paraId="3C11B619" w14:textId="77777777" w:rsidR="00E45F54" w:rsidRPr="00DC0F39" w:rsidRDefault="00E45F54" w:rsidP="00E45F54">
      <w:pPr>
        <w:spacing w:after="160" w:line="259" w:lineRule="auto"/>
        <w:rPr>
          <w:rFonts w:ascii="Times New Roman" w:hAnsi="Times New Roman"/>
          <w:bCs/>
          <w:sz w:val="22"/>
          <w:szCs w:val="22"/>
        </w:rPr>
      </w:pPr>
      <w:r w:rsidRPr="00DC0F39">
        <w:rPr>
          <w:rFonts w:ascii="Times New Roman" w:hAnsi="Times New Roman"/>
          <w:bCs/>
          <w:sz w:val="22"/>
          <w:szCs w:val="22"/>
        </w:rPr>
        <w:br w:type="page"/>
      </w:r>
    </w:p>
    <w:p w14:paraId="3C11B61A"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lastRenderedPageBreak/>
        <w:t>Pielikums Nr.4.2.</w:t>
      </w:r>
    </w:p>
    <w:p w14:paraId="3C11B61B"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t>Instrukcijai Nr.1</w:t>
      </w:r>
      <w:r w:rsidR="00932940" w:rsidRPr="00F624EC">
        <w:rPr>
          <w:rFonts w:ascii="Times New Roman" w:hAnsi="Times New Roman"/>
          <w:sz w:val="22"/>
          <w:szCs w:val="22"/>
        </w:rPr>
        <w:t>0</w:t>
      </w:r>
      <w:r w:rsidRPr="00F624EC">
        <w:rPr>
          <w:rFonts w:ascii="Times New Roman" w:hAnsi="Times New Roman"/>
          <w:sz w:val="22"/>
          <w:szCs w:val="22"/>
        </w:rPr>
        <w:t>/2022</w:t>
      </w:r>
    </w:p>
    <w:p w14:paraId="3C11B61C" w14:textId="77777777" w:rsidR="00E45F54" w:rsidRPr="00DC0F39" w:rsidRDefault="00932940" w:rsidP="00E45F54">
      <w:pPr>
        <w:shd w:val="clear" w:color="auto" w:fill="D9D9D9" w:themeFill="background1" w:themeFillShade="D9"/>
        <w:jc w:val="center"/>
        <w:rPr>
          <w:rFonts w:ascii="Times New Roman" w:hAnsi="Times New Roman"/>
          <w:sz w:val="22"/>
          <w:szCs w:val="22"/>
        </w:rPr>
      </w:pPr>
      <w:r w:rsidRPr="00DC0F39">
        <w:rPr>
          <w:rFonts w:ascii="Times New Roman" w:hAnsi="Times New Roman"/>
          <w:sz w:val="22"/>
          <w:szCs w:val="22"/>
        </w:rPr>
        <w:t xml:space="preserve"> </w:t>
      </w:r>
      <w:r w:rsidR="00E45F54" w:rsidRPr="00DC0F39">
        <w:rPr>
          <w:rFonts w:ascii="Times New Roman" w:hAnsi="Times New Roman"/>
          <w:sz w:val="22"/>
          <w:szCs w:val="22"/>
        </w:rPr>
        <w:t>[Uzņēmuma veidlapa]</w:t>
      </w:r>
    </w:p>
    <w:p w14:paraId="3C11B61D" w14:textId="77777777" w:rsidR="00E45F54" w:rsidRPr="00DC0F39" w:rsidRDefault="00E45F54" w:rsidP="00E45F54">
      <w:pPr>
        <w:jc w:val="both"/>
        <w:rPr>
          <w:rFonts w:ascii="Times New Roman" w:hAnsi="Times New Roman"/>
          <w:sz w:val="22"/>
          <w:szCs w:val="22"/>
        </w:rPr>
      </w:pPr>
    </w:p>
    <w:p w14:paraId="3C11B61E" w14:textId="77777777" w:rsidR="00E45F54" w:rsidRPr="00DC0F39" w:rsidRDefault="00E45F54" w:rsidP="00E45F54">
      <w:pPr>
        <w:jc w:val="both"/>
        <w:rPr>
          <w:rFonts w:ascii="Times New Roman" w:hAnsi="Times New Roman"/>
          <w:sz w:val="22"/>
          <w:szCs w:val="22"/>
        </w:rPr>
      </w:pPr>
    </w:p>
    <w:p w14:paraId="3C11B61F" w14:textId="77777777" w:rsidR="00E45F54" w:rsidRPr="00DC0F39" w:rsidRDefault="00E45F54" w:rsidP="00E45F54">
      <w:pPr>
        <w:jc w:val="both"/>
        <w:rPr>
          <w:rFonts w:ascii="Times New Roman" w:hAnsi="Times New Roman"/>
          <w:sz w:val="22"/>
          <w:szCs w:val="22"/>
        </w:rPr>
      </w:pPr>
    </w:p>
    <w:p w14:paraId="3C11B620" w14:textId="77777777" w:rsidR="00E45F54" w:rsidRPr="00DC0F39" w:rsidRDefault="00E45F54" w:rsidP="00E45F54">
      <w:pPr>
        <w:rPr>
          <w:rFonts w:ascii="Times New Roman" w:hAnsi="Times New Roman"/>
          <w:b/>
          <w:color w:val="FF0000"/>
          <w:sz w:val="22"/>
          <w:szCs w:val="22"/>
        </w:rPr>
      </w:pPr>
    </w:p>
    <w:p w14:paraId="3C11B621" w14:textId="77777777" w:rsidR="00E45F54" w:rsidRPr="00DC0F39" w:rsidRDefault="00E45F54" w:rsidP="00E45F54">
      <w:pPr>
        <w:jc w:val="both"/>
        <w:rPr>
          <w:rFonts w:ascii="Times New Roman" w:hAnsi="Times New Roman"/>
          <w:sz w:val="22"/>
          <w:szCs w:val="22"/>
        </w:rPr>
      </w:pPr>
    </w:p>
    <w:p w14:paraId="3C11B622" w14:textId="77777777" w:rsidR="00E45F54" w:rsidRPr="00DC0F39" w:rsidRDefault="00E45F54" w:rsidP="00E45F54">
      <w:pPr>
        <w:jc w:val="both"/>
        <w:rPr>
          <w:rFonts w:ascii="Times New Roman" w:hAnsi="Times New Roman"/>
          <w:sz w:val="22"/>
          <w:szCs w:val="22"/>
        </w:rPr>
      </w:pPr>
      <w:r w:rsidRPr="00DC0F39">
        <w:rPr>
          <w:rFonts w:ascii="Times New Roman" w:hAnsi="Times New Roman"/>
          <w:sz w:val="22"/>
          <w:szCs w:val="22"/>
        </w:rPr>
        <w:t>20__.gada ____._______</w:t>
      </w:r>
    </w:p>
    <w:p w14:paraId="3C11B623" w14:textId="77777777" w:rsidR="00E45F54" w:rsidRPr="00DC0F39" w:rsidRDefault="00E45F54" w:rsidP="00E45F54">
      <w:pPr>
        <w:jc w:val="both"/>
        <w:rPr>
          <w:rFonts w:ascii="Times New Roman" w:hAnsi="Times New Roman"/>
          <w:sz w:val="22"/>
          <w:szCs w:val="22"/>
        </w:rPr>
      </w:pPr>
    </w:p>
    <w:p w14:paraId="3C11B624" w14:textId="77777777" w:rsidR="00E45F54" w:rsidRPr="00DC0F39" w:rsidRDefault="00E45F54" w:rsidP="00E45F54">
      <w:pPr>
        <w:jc w:val="right"/>
        <w:rPr>
          <w:rFonts w:ascii="Times New Roman" w:hAnsi="Times New Roman"/>
          <w:b/>
          <w:i/>
          <w:sz w:val="22"/>
          <w:szCs w:val="22"/>
        </w:rPr>
      </w:pPr>
      <w:r w:rsidRPr="00DC0F39">
        <w:rPr>
          <w:rFonts w:ascii="Times New Roman" w:hAnsi="Times New Roman"/>
          <w:b/>
          <w:i/>
          <w:sz w:val="22"/>
          <w:szCs w:val="22"/>
        </w:rPr>
        <w:t xml:space="preserve">Adresāts </w:t>
      </w:r>
    </w:p>
    <w:p w14:paraId="3C11B625" w14:textId="77777777" w:rsidR="00E45F54" w:rsidRPr="00DC0F39" w:rsidRDefault="00E45F54" w:rsidP="00E45F54">
      <w:pPr>
        <w:jc w:val="right"/>
        <w:rPr>
          <w:rFonts w:ascii="Times New Roman" w:hAnsi="Times New Roman"/>
          <w:b/>
          <w:i/>
          <w:sz w:val="22"/>
          <w:szCs w:val="22"/>
        </w:rPr>
      </w:pPr>
    </w:p>
    <w:p w14:paraId="3C11B626" w14:textId="77777777" w:rsidR="00E45F54" w:rsidRPr="00DC0F39" w:rsidRDefault="00E45F54" w:rsidP="00E45F54">
      <w:pPr>
        <w:rPr>
          <w:rFonts w:ascii="Times New Roman" w:hAnsi="Times New Roman"/>
          <w:i/>
          <w:sz w:val="22"/>
          <w:szCs w:val="22"/>
        </w:rPr>
      </w:pPr>
      <w:r w:rsidRPr="00DC0F39">
        <w:rPr>
          <w:rFonts w:ascii="Times New Roman" w:hAnsi="Times New Roman"/>
          <w:i/>
          <w:sz w:val="22"/>
          <w:szCs w:val="22"/>
        </w:rPr>
        <w:t>Par atteikumu izsniegt tehniskos noteikumus</w:t>
      </w:r>
    </w:p>
    <w:p w14:paraId="3C11B627" w14:textId="77777777" w:rsidR="00E45F54" w:rsidRPr="00DC0F39" w:rsidRDefault="00E45F54" w:rsidP="00E45F54">
      <w:pPr>
        <w:jc w:val="right"/>
        <w:rPr>
          <w:rFonts w:ascii="Times New Roman" w:hAnsi="Times New Roman"/>
          <w:sz w:val="22"/>
          <w:szCs w:val="22"/>
        </w:rPr>
      </w:pPr>
    </w:p>
    <w:p w14:paraId="3C11B628" w14:textId="77777777" w:rsidR="00E45F54" w:rsidRPr="00DC0F39" w:rsidRDefault="00E45F54" w:rsidP="00E45F54">
      <w:pPr>
        <w:ind w:firstLine="720"/>
        <w:jc w:val="both"/>
        <w:rPr>
          <w:rFonts w:ascii="Times New Roman" w:hAnsi="Times New Roman"/>
          <w:sz w:val="22"/>
          <w:szCs w:val="22"/>
        </w:rPr>
      </w:pPr>
      <w:r w:rsidRPr="00DC0F39">
        <w:rPr>
          <w:rFonts w:ascii="Times New Roman" w:hAnsi="Times New Roman"/>
          <w:sz w:val="22"/>
          <w:szCs w:val="22"/>
        </w:rPr>
        <w:t>Pamatojoties uz Ministru kabineta 2016. gada 22. marta noteikumu Nr. 174 "Noteikumi par sabiedrisko ūdenssaimniecības pakalpojumu sniegšanu un lietošanu", 23. punktu, informēju, ka pieslēgšanās SIA “</w:t>
      </w:r>
      <w:r w:rsidR="008C00CA" w:rsidRPr="00DC0F39">
        <w:rPr>
          <w:rFonts w:ascii="Times New Roman" w:hAnsi="Times New Roman"/>
          <w:sz w:val="22"/>
          <w:szCs w:val="22"/>
        </w:rPr>
        <w:t>BABĪTES SILTUMS</w:t>
      </w:r>
      <w:r w:rsidRPr="00DC0F39">
        <w:rPr>
          <w:rFonts w:ascii="Times New Roman" w:hAnsi="Times New Roman"/>
          <w:sz w:val="22"/>
          <w:szCs w:val="22"/>
        </w:rPr>
        <w:t xml:space="preserve">” (turpmāk tekstā – BS) centralizētajai ūdenssaimniecības sistēmai nav iespējama tehniskā stāvokļa dēļ: </w:t>
      </w:r>
      <w:r w:rsidRPr="00DC0F39">
        <w:rPr>
          <w:rFonts w:ascii="Times New Roman" w:hAnsi="Times New Roman"/>
          <w:sz w:val="22"/>
          <w:szCs w:val="22"/>
          <w:highlight w:val="lightGray"/>
        </w:rPr>
        <w:t>___________________________________________</w:t>
      </w:r>
      <w:r w:rsidRPr="00DC0F39">
        <w:rPr>
          <w:rFonts w:ascii="Times New Roman" w:hAnsi="Times New Roman"/>
          <w:sz w:val="22"/>
          <w:szCs w:val="22"/>
        </w:rPr>
        <w:t xml:space="preserve">. </w:t>
      </w:r>
    </w:p>
    <w:p w14:paraId="3C11B629" w14:textId="77777777" w:rsidR="00E45F54" w:rsidRPr="00DC0F39" w:rsidRDefault="00E45F54" w:rsidP="00E45F54">
      <w:pPr>
        <w:ind w:firstLine="567"/>
        <w:jc w:val="both"/>
        <w:rPr>
          <w:rFonts w:ascii="Times New Roman" w:hAnsi="Times New Roman"/>
          <w:sz w:val="22"/>
          <w:szCs w:val="22"/>
        </w:rPr>
      </w:pPr>
      <w:r w:rsidRPr="00DC0F39">
        <w:rPr>
          <w:rFonts w:ascii="Times New Roman" w:hAnsi="Times New Roman"/>
          <w:sz w:val="22"/>
          <w:szCs w:val="22"/>
        </w:rPr>
        <w:t>Norādu, ka centralizētās ūdenssaimniecības sistēmas uzlabošanas darbi ir plānoti 20</w:t>
      </w:r>
      <w:r w:rsidRPr="00DC0F39">
        <w:rPr>
          <w:rFonts w:ascii="Times New Roman" w:hAnsi="Times New Roman"/>
          <w:sz w:val="22"/>
          <w:szCs w:val="22"/>
          <w:highlight w:val="lightGray"/>
        </w:rPr>
        <w:t>__</w:t>
      </w:r>
      <w:r w:rsidRPr="00DC0F39">
        <w:rPr>
          <w:rFonts w:ascii="Times New Roman" w:hAnsi="Times New Roman"/>
          <w:sz w:val="22"/>
          <w:szCs w:val="22"/>
        </w:rPr>
        <w:t xml:space="preserve">.gadā. Aktuālā informācija tiks publicēta BS tīmekļa vietnē </w:t>
      </w:r>
      <w:hyperlink r:id="rId7" w:history="1">
        <w:r w:rsidR="00932940" w:rsidRPr="00DC0F39">
          <w:rPr>
            <w:rStyle w:val="Hipersaite"/>
            <w:rFonts w:ascii="Times New Roman" w:hAnsi="Times New Roman"/>
            <w:sz w:val="22"/>
            <w:szCs w:val="22"/>
          </w:rPr>
          <w:t>www.</w:t>
        </w:r>
      </w:hyperlink>
      <w:r w:rsidR="00932940" w:rsidRPr="00DC0F39">
        <w:rPr>
          <w:rStyle w:val="Hipersaite"/>
          <w:rFonts w:ascii="Times New Roman" w:hAnsi="Times New Roman"/>
          <w:sz w:val="22"/>
          <w:szCs w:val="22"/>
        </w:rPr>
        <w:t>babitessiltums.lv</w:t>
      </w:r>
      <w:r w:rsidRPr="00DC0F39">
        <w:rPr>
          <w:rFonts w:ascii="Times New Roman" w:hAnsi="Times New Roman"/>
          <w:sz w:val="22"/>
          <w:szCs w:val="22"/>
        </w:rPr>
        <w:t xml:space="preserve">. </w:t>
      </w:r>
    </w:p>
    <w:p w14:paraId="3C11B62A" w14:textId="77777777" w:rsidR="00E45F54" w:rsidRPr="00DC0F39" w:rsidRDefault="00E45F54" w:rsidP="00E45F54">
      <w:pPr>
        <w:ind w:firstLine="567"/>
        <w:jc w:val="both"/>
        <w:rPr>
          <w:rFonts w:ascii="Times New Roman" w:hAnsi="Times New Roman"/>
          <w:sz w:val="22"/>
          <w:szCs w:val="22"/>
        </w:rPr>
      </w:pPr>
      <w:r w:rsidRPr="00DC0F39">
        <w:rPr>
          <w:rFonts w:ascii="Times New Roman" w:hAnsi="Times New Roman"/>
          <w:sz w:val="22"/>
          <w:szCs w:val="22"/>
        </w:rPr>
        <w:t xml:space="preserve">Aicinu atkārtoti pieprasīt tehniskos noteikumus pēc centralizētās  ūdenssaimniecības sistēmas tehniskā stāvokļa atjaunošanas. </w:t>
      </w:r>
    </w:p>
    <w:p w14:paraId="3C11B62B" w14:textId="77777777" w:rsidR="00E45F54" w:rsidRPr="00DC0F39" w:rsidRDefault="00E45F54" w:rsidP="00E45F54">
      <w:pPr>
        <w:jc w:val="both"/>
        <w:rPr>
          <w:rFonts w:ascii="Times New Roman" w:hAnsi="Times New Roman"/>
          <w:sz w:val="22"/>
          <w:szCs w:val="22"/>
        </w:rPr>
      </w:pPr>
    </w:p>
    <w:p w14:paraId="3C11B62C" w14:textId="77777777" w:rsidR="00E45F54" w:rsidRPr="00DC0F39" w:rsidRDefault="00E45F54" w:rsidP="00E45F54">
      <w:pPr>
        <w:jc w:val="both"/>
        <w:rPr>
          <w:rFonts w:ascii="Times New Roman" w:hAnsi="Times New Roman"/>
          <w:sz w:val="22"/>
          <w:szCs w:val="22"/>
        </w:rPr>
      </w:pPr>
    </w:p>
    <w:p w14:paraId="3C11B62D" w14:textId="77777777" w:rsidR="00E45F54" w:rsidRPr="00DC0F39" w:rsidRDefault="00E45F54" w:rsidP="00E45F54">
      <w:pPr>
        <w:jc w:val="both"/>
        <w:rPr>
          <w:rFonts w:ascii="Times New Roman" w:hAnsi="Times New Roman"/>
          <w:sz w:val="22"/>
          <w:szCs w:val="22"/>
        </w:rPr>
      </w:pPr>
    </w:p>
    <w:p w14:paraId="3C11B62E" w14:textId="77777777" w:rsidR="00E45F54" w:rsidRPr="00DC0F39" w:rsidRDefault="00E45F54" w:rsidP="00E45F54">
      <w:pPr>
        <w:rPr>
          <w:rFonts w:ascii="Times New Roman" w:hAnsi="Times New Roman"/>
          <w:bCs/>
          <w:sz w:val="22"/>
          <w:szCs w:val="22"/>
        </w:rPr>
      </w:pPr>
      <w:r w:rsidRPr="00DC0F39">
        <w:rPr>
          <w:rFonts w:ascii="Times New Roman" w:hAnsi="Times New Roman"/>
          <w:bCs/>
          <w:sz w:val="22"/>
          <w:szCs w:val="22"/>
        </w:rPr>
        <w:t>SIA ”</w:t>
      </w:r>
      <w:r w:rsidR="008C00CA" w:rsidRPr="00DC0F39">
        <w:rPr>
          <w:rFonts w:ascii="Times New Roman" w:hAnsi="Times New Roman"/>
          <w:bCs/>
          <w:sz w:val="22"/>
          <w:szCs w:val="22"/>
        </w:rPr>
        <w:t>BABĪTES SILTUMS</w:t>
      </w:r>
      <w:r w:rsidRPr="00DC0F39">
        <w:rPr>
          <w:rFonts w:ascii="Times New Roman" w:hAnsi="Times New Roman"/>
          <w:bCs/>
          <w:sz w:val="22"/>
          <w:szCs w:val="22"/>
        </w:rPr>
        <w:t xml:space="preserve">” </w:t>
      </w:r>
    </w:p>
    <w:p w14:paraId="3C11B62F" w14:textId="7F9BE42C" w:rsidR="00E45F54" w:rsidRPr="00DC0F39" w:rsidRDefault="00F66137" w:rsidP="00E45F54">
      <w:pPr>
        <w:rPr>
          <w:rFonts w:ascii="Times New Roman" w:hAnsi="Times New Roman"/>
          <w:bCs/>
          <w:sz w:val="22"/>
          <w:szCs w:val="22"/>
        </w:rPr>
      </w:pPr>
      <w:r w:rsidRPr="00DC0F39">
        <w:rPr>
          <w:rFonts w:ascii="Times New Roman" w:hAnsi="Times New Roman"/>
          <w:bCs/>
          <w:sz w:val="22"/>
          <w:szCs w:val="22"/>
        </w:rPr>
        <w:t>P</w:t>
      </w:r>
      <w:r w:rsidR="00932940" w:rsidRPr="00DC0F39">
        <w:rPr>
          <w:rFonts w:ascii="Times New Roman" w:hAnsi="Times New Roman"/>
          <w:bCs/>
          <w:sz w:val="22"/>
          <w:szCs w:val="22"/>
        </w:rPr>
        <w:t xml:space="preserve">akalpojumu nodrošināšanas nodaļas </w:t>
      </w:r>
      <w:r w:rsidR="00E45F54" w:rsidRPr="00DC0F39">
        <w:rPr>
          <w:rFonts w:ascii="Times New Roman" w:hAnsi="Times New Roman"/>
          <w:bCs/>
          <w:sz w:val="22"/>
          <w:szCs w:val="22"/>
        </w:rPr>
        <w:t>vadītājs</w:t>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p>
    <w:p w14:paraId="3C11B630" w14:textId="77777777" w:rsidR="00E45F54" w:rsidRPr="00DC0F39" w:rsidRDefault="00E45F54" w:rsidP="00E45F54">
      <w:pPr>
        <w:spacing w:after="160" w:line="259" w:lineRule="auto"/>
        <w:rPr>
          <w:rFonts w:ascii="Times New Roman" w:hAnsi="Times New Roman"/>
          <w:sz w:val="22"/>
          <w:szCs w:val="22"/>
        </w:rPr>
      </w:pPr>
      <w:r w:rsidRPr="00DC0F39">
        <w:rPr>
          <w:rFonts w:ascii="Times New Roman" w:hAnsi="Times New Roman"/>
          <w:sz w:val="22"/>
          <w:szCs w:val="22"/>
        </w:rPr>
        <w:br w:type="page"/>
      </w:r>
    </w:p>
    <w:p w14:paraId="3C11B631"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lastRenderedPageBreak/>
        <w:t>Pielikums Nr.4.3.</w:t>
      </w:r>
    </w:p>
    <w:p w14:paraId="3C11B632"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t>Instrukcijai Nr.1</w:t>
      </w:r>
      <w:r w:rsidR="00932940" w:rsidRPr="00F624EC">
        <w:rPr>
          <w:rFonts w:ascii="Times New Roman" w:hAnsi="Times New Roman"/>
          <w:sz w:val="22"/>
          <w:szCs w:val="22"/>
        </w:rPr>
        <w:t>0</w:t>
      </w:r>
      <w:r w:rsidRPr="00F624EC">
        <w:rPr>
          <w:rFonts w:ascii="Times New Roman" w:hAnsi="Times New Roman"/>
          <w:sz w:val="22"/>
          <w:szCs w:val="22"/>
        </w:rPr>
        <w:t>/2022</w:t>
      </w:r>
    </w:p>
    <w:p w14:paraId="3C11B633" w14:textId="77777777" w:rsidR="00E45F54" w:rsidRPr="00DC0F39" w:rsidRDefault="00932940" w:rsidP="00E45F54">
      <w:pPr>
        <w:shd w:val="clear" w:color="auto" w:fill="D9D9D9" w:themeFill="background1" w:themeFillShade="D9"/>
        <w:jc w:val="center"/>
        <w:rPr>
          <w:rFonts w:ascii="Times New Roman" w:hAnsi="Times New Roman"/>
          <w:sz w:val="22"/>
          <w:szCs w:val="22"/>
        </w:rPr>
      </w:pPr>
      <w:r w:rsidRPr="00DC0F39">
        <w:rPr>
          <w:rFonts w:ascii="Times New Roman" w:hAnsi="Times New Roman"/>
          <w:sz w:val="22"/>
          <w:szCs w:val="22"/>
        </w:rPr>
        <w:t xml:space="preserve"> </w:t>
      </w:r>
      <w:r w:rsidR="00E45F54" w:rsidRPr="00DC0F39">
        <w:rPr>
          <w:rFonts w:ascii="Times New Roman" w:hAnsi="Times New Roman"/>
          <w:sz w:val="22"/>
          <w:szCs w:val="22"/>
        </w:rPr>
        <w:t>[Uzņēmuma veidlapa]</w:t>
      </w:r>
    </w:p>
    <w:p w14:paraId="3C11B634" w14:textId="77777777" w:rsidR="00E45F54" w:rsidRPr="00DC0F39" w:rsidRDefault="00E45F54" w:rsidP="00E45F54">
      <w:pPr>
        <w:jc w:val="both"/>
        <w:rPr>
          <w:rFonts w:ascii="Times New Roman" w:hAnsi="Times New Roman"/>
          <w:sz w:val="22"/>
          <w:szCs w:val="22"/>
        </w:rPr>
      </w:pPr>
    </w:p>
    <w:p w14:paraId="3C11B635" w14:textId="77777777" w:rsidR="00E45F54" w:rsidRPr="00DC0F39" w:rsidRDefault="00E45F54" w:rsidP="00E45F54">
      <w:pPr>
        <w:jc w:val="both"/>
        <w:rPr>
          <w:rFonts w:ascii="Times New Roman" w:hAnsi="Times New Roman"/>
          <w:sz w:val="22"/>
          <w:szCs w:val="22"/>
        </w:rPr>
      </w:pPr>
    </w:p>
    <w:p w14:paraId="3C11B636" w14:textId="77777777" w:rsidR="00E45F54" w:rsidRPr="00DC0F39" w:rsidRDefault="00E45F54" w:rsidP="00E45F54">
      <w:pPr>
        <w:jc w:val="both"/>
        <w:rPr>
          <w:rFonts w:ascii="Times New Roman" w:hAnsi="Times New Roman"/>
          <w:sz w:val="22"/>
          <w:szCs w:val="22"/>
        </w:rPr>
      </w:pPr>
    </w:p>
    <w:p w14:paraId="3C11B637" w14:textId="77777777" w:rsidR="00E45F54" w:rsidRPr="00DC0F39" w:rsidRDefault="00E45F54" w:rsidP="00E45F54">
      <w:pPr>
        <w:rPr>
          <w:rFonts w:ascii="Times New Roman" w:hAnsi="Times New Roman"/>
          <w:b/>
          <w:color w:val="FF0000"/>
          <w:sz w:val="22"/>
          <w:szCs w:val="22"/>
        </w:rPr>
      </w:pPr>
    </w:p>
    <w:p w14:paraId="3C11B638" w14:textId="77777777" w:rsidR="00E45F54" w:rsidRPr="00DC0F39" w:rsidRDefault="00E45F54" w:rsidP="00E45F54">
      <w:pPr>
        <w:jc w:val="both"/>
        <w:rPr>
          <w:rFonts w:ascii="Times New Roman" w:hAnsi="Times New Roman"/>
          <w:sz w:val="22"/>
          <w:szCs w:val="22"/>
        </w:rPr>
      </w:pPr>
    </w:p>
    <w:p w14:paraId="3C11B639" w14:textId="77777777" w:rsidR="00E45F54" w:rsidRPr="00DC0F39" w:rsidRDefault="00E45F54" w:rsidP="00E45F54">
      <w:pPr>
        <w:jc w:val="both"/>
        <w:rPr>
          <w:rFonts w:ascii="Times New Roman" w:hAnsi="Times New Roman"/>
          <w:sz w:val="22"/>
          <w:szCs w:val="22"/>
        </w:rPr>
      </w:pPr>
      <w:r w:rsidRPr="00DC0F39">
        <w:rPr>
          <w:rFonts w:ascii="Times New Roman" w:hAnsi="Times New Roman"/>
          <w:sz w:val="22"/>
          <w:szCs w:val="22"/>
        </w:rPr>
        <w:t>20__.gada ____._______</w:t>
      </w:r>
    </w:p>
    <w:p w14:paraId="3C11B63A" w14:textId="77777777" w:rsidR="00E45F54" w:rsidRPr="00DC0F39" w:rsidRDefault="00E45F54" w:rsidP="00E45F54">
      <w:pPr>
        <w:jc w:val="both"/>
        <w:rPr>
          <w:rFonts w:ascii="Times New Roman" w:hAnsi="Times New Roman"/>
          <w:sz w:val="22"/>
          <w:szCs w:val="22"/>
        </w:rPr>
      </w:pPr>
    </w:p>
    <w:p w14:paraId="3C11B63B" w14:textId="77777777" w:rsidR="00E45F54" w:rsidRPr="00DC0F39" w:rsidRDefault="00E45F54" w:rsidP="00E45F54">
      <w:pPr>
        <w:jc w:val="right"/>
        <w:rPr>
          <w:rFonts w:ascii="Times New Roman" w:hAnsi="Times New Roman"/>
          <w:b/>
          <w:i/>
          <w:sz w:val="22"/>
          <w:szCs w:val="22"/>
        </w:rPr>
      </w:pPr>
      <w:r w:rsidRPr="00DC0F39">
        <w:rPr>
          <w:rFonts w:ascii="Times New Roman" w:hAnsi="Times New Roman"/>
          <w:b/>
          <w:i/>
          <w:sz w:val="22"/>
          <w:szCs w:val="22"/>
        </w:rPr>
        <w:t xml:space="preserve">Adresāts </w:t>
      </w:r>
    </w:p>
    <w:p w14:paraId="3C11B63C" w14:textId="77777777" w:rsidR="00E45F54" w:rsidRPr="00DC0F39" w:rsidRDefault="00E45F54" w:rsidP="00E45F54">
      <w:pPr>
        <w:jc w:val="right"/>
        <w:rPr>
          <w:rFonts w:ascii="Times New Roman" w:hAnsi="Times New Roman"/>
          <w:b/>
          <w:i/>
          <w:sz w:val="22"/>
          <w:szCs w:val="22"/>
        </w:rPr>
      </w:pPr>
    </w:p>
    <w:p w14:paraId="3C11B63D" w14:textId="77777777" w:rsidR="00E45F54" w:rsidRPr="00DC0F39" w:rsidRDefault="00E45F54" w:rsidP="00E45F54">
      <w:pPr>
        <w:rPr>
          <w:rFonts w:ascii="Times New Roman" w:hAnsi="Times New Roman"/>
          <w:i/>
          <w:sz w:val="22"/>
          <w:szCs w:val="22"/>
        </w:rPr>
      </w:pPr>
      <w:r w:rsidRPr="00DC0F39">
        <w:rPr>
          <w:rFonts w:ascii="Times New Roman" w:hAnsi="Times New Roman"/>
          <w:i/>
          <w:sz w:val="22"/>
          <w:szCs w:val="22"/>
        </w:rPr>
        <w:t>Par atteikumu izsniegt tehniskos noteikumus</w:t>
      </w:r>
    </w:p>
    <w:p w14:paraId="3C11B63E" w14:textId="77777777" w:rsidR="00E45F54" w:rsidRPr="00DC0F39" w:rsidRDefault="00E45F54" w:rsidP="00E45F54">
      <w:pPr>
        <w:jc w:val="right"/>
        <w:rPr>
          <w:rFonts w:ascii="Times New Roman" w:hAnsi="Times New Roman"/>
          <w:sz w:val="22"/>
          <w:szCs w:val="22"/>
        </w:rPr>
      </w:pPr>
    </w:p>
    <w:p w14:paraId="3C11B63F" w14:textId="77777777" w:rsidR="00E45F54" w:rsidRPr="00DC0F39" w:rsidRDefault="00E45F54" w:rsidP="00E45F54">
      <w:pPr>
        <w:ind w:firstLine="720"/>
        <w:jc w:val="both"/>
        <w:rPr>
          <w:rFonts w:ascii="Times New Roman" w:hAnsi="Times New Roman"/>
          <w:sz w:val="22"/>
          <w:szCs w:val="22"/>
        </w:rPr>
      </w:pPr>
      <w:r w:rsidRPr="00DC0F39">
        <w:rPr>
          <w:rFonts w:ascii="Times New Roman" w:hAnsi="Times New Roman"/>
          <w:sz w:val="22"/>
          <w:szCs w:val="22"/>
        </w:rPr>
        <w:t>Pamatojoties uz Ministru kabineta 2016. gada 22. marta noteikumu Nr. 174 "Noteikumi par sabiedrisko ūdenssaimniecības pakalpojumu sniegšanu un lietošanu", 23. punktu, informēju, ka pieslēgšanās SIA “</w:t>
      </w:r>
      <w:r w:rsidR="008C00CA" w:rsidRPr="00DC0F39">
        <w:rPr>
          <w:rFonts w:ascii="Times New Roman" w:hAnsi="Times New Roman"/>
          <w:sz w:val="22"/>
          <w:szCs w:val="22"/>
        </w:rPr>
        <w:t>BABĪTES SILTUMS</w:t>
      </w:r>
      <w:r w:rsidRPr="00DC0F39">
        <w:rPr>
          <w:rFonts w:ascii="Times New Roman" w:hAnsi="Times New Roman"/>
          <w:sz w:val="22"/>
          <w:szCs w:val="22"/>
        </w:rPr>
        <w:t xml:space="preserve">” (turpmāk tekstā – BS) centralizētajai ūdenssaimniecības sistēmai nav iespējama nepietiekamās jaudas dēļ: </w:t>
      </w:r>
      <w:r w:rsidRPr="00DC0F39">
        <w:rPr>
          <w:rFonts w:ascii="Times New Roman" w:hAnsi="Times New Roman"/>
          <w:sz w:val="22"/>
          <w:szCs w:val="22"/>
          <w:highlight w:val="lightGray"/>
        </w:rPr>
        <w:t>___________________________________________</w:t>
      </w:r>
      <w:r w:rsidRPr="00DC0F39">
        <w:rPr>
          <w:rFonts w:ascii="Times New Roman" w:hAnsi="Times New Roman"/>
          <w:sz w:val="22"/>
          <w:szCs w:val="22"/>
        </w:rPr>
        <w:t xml:space="preserve">. </w:t>
      </w:r>
    </w:p>
    <w:p w14:paraId="3C11B640" w14:textId="77777777" w:rsidR="00E45F54" w:rsidRPr="00DC0F39" w:rsidRDefault="00E45F54" w:rsidP="00E45F54">
      <w:pPr>
        <w:ind w:firstLine="567"/>
        <w:jc w:val="both"/>
        <w:rPr>
          <w:rFonts w:ascii="Times New Roman" w:hAnsi="Times New Roman"/>
          <w:sz w:val="22"/>
          <w:szCs w:val="22"/>
        </w:rPr>
      </w:pPr>
      <w:r w:rsidRPr="00DC0F39">
        <w:rPr>
          <w:rFonts w:ascii="Times New Roman" w:hAnsi="Times New Roman"/>
          <w:sz w:val="22"/>
          <w:szCs w:val="22"/>
        </w:rPr>
        <w:t>Norādu, ka centralizētās ūdenssaimniecības sistēmas jaudas palielināšanas darbi ir plānoti 20</w:t>
      </w:r>
      <w:r w:rsidRPr="00DC0F39">
        <w:rPr>
          <w:rFonts w:ascii="Times New Roman" w:hAnsi="Times New Roman"/>
          <w:sz w:val="22"/>
          <w:szCs w:val="22"/>
          <w:highlight w:val="lightGray"/>
        </w:rPr>
        <w:t>__</w:t>
      </w:r>
      <w:r w:rsidRPr="00DC0F39">
        <w:rPr>
          <w:rFonts w:ascii="Times New Roman" w:hAnsi="Times New Roman"/>
          <w:sz w:val="22"/>
          <w:szCs w:val="22"/>
        </w:rPr>
        <w:t>.gadā</w:t>
      </w:r>
      <w:r w:rsidRPr="00DC0F39">
        <w:rPr>
          <w:rFonts w:ascii="Times New Roman" w:hAnsi="Times New Roman"/>
          <w:sz w:val="22"/>
          <w:szCs w:val="22"/>
          <w:highlight w:val="lightGray"/>
        </w:rPr>
        <w:t>/ šobrīd nav plānoti</w:t>
      </w:r>
      <w:r w:rsidRPr="00DC0F39">
        <w:rPr>
          <w:rFonts w:ascii="Times New Roman" w:hAnsi="Times New Roman"/>
          <w:sz w:val="22"/>
          <w:szCs w:val="22"/>
        </w:rPr>
        <w:t xml:space="preserve">. Aktuālā informācija tiks publicēta BS tīmekļa vietnē </w:t>
      </w:r>
      <w:hyperlink r:id="rId8" w:history="1">
        <w:r w:rsidR="00A82722" w:rsidRPr="00DC0F39">
          <w:rPr>
            <w:rStyle w:val="Hipersaite"/>
            <w:rFonts w:ascii="Times New Roman" w:hAnsi="Times New Roman"/>
            <w:sz w:val="22"/>
            <w:szCs w:val="22"/>
          </w:rPr>
          <w:t>www.babitessiltums.lv</w:t>
        </w:r>
      </w:hyperlink>
      <w:r w:rsidRPr="00DC0F39">
        <w:rPr>
          <w:rFonts w:ascii="Times New Roman" w:hAnsi="Times New Roman"/>
          <w:sz w:val="22"/>
          <w:szCs w:val="22"/>
        </w:rPr>
        <w:t xml:space="preserve">. </w:t>
      </w:r>
    </w:p>
    <w:p w14:paraId="3C11B641" w14:textId="77777777" w:rsidR="00E45F54" w:rsidRPr="00DC0F39" w:rsidRDefault="00E45F54" w:rsidP="00E45F54">
      <w:pPr>
        <w:ind w:firstLine="567"/>
        <w:jc w:val="both"/>
        <w:rPr>
          <w:rFonts w:ascii="Times New Roman" w:hAnsi="Times New Roman"/>
          <w:sz w:val="22"/>
          <w:szCs w:val="22"/>
        </w:rPr>
      </w:pPr>
      <w:r w:rsidRPr="00DC0F39">
        <w:rPr>
          <w:rFonts w:ascii="Times New Roman" w:hAnsi="Times New Roman"/>
          <w:sz w:val="22"/>
          <w:szCs w:val="22"/>
        </w:rPr>
        <w:t xml:space="preserve">Aicinu atkārtoti pieprasīt tehniskos noteikumus pēc centralizētās  ūdenssaimniecības sistēmas jaudas palielināšanas darbu veikšanas. </w:t>
      </w:r>
    </w:p>
    <w:p w14:paraId="3C11B642" w14:textId="77777777" w:rsidR="00E45F54" w:rsidRPr="00DC0F39" w:rsidRDefault="00E45F54" w:rsidP="00E45F54">
      <w:pPr>
        <w:jc w:val="both"/>
        <w:rPr>
          <w:rFonts w:ascii="Times New Roman" w:hAnsi="Times New Roman"/>
          <w:sz w:val="22"/>
          <w:szCs w:val="22"/>
        </w:rPr>
      </w:pPr>
    </w:p>
    <w:p w14:paraId="3C11B643" w14:textId="77777777" w:rsidR="00E45F54" w:rsidRPr="00DC0F39" w:rsidRDefault="00E45F54" w:rsidP="00E45F54">
      <w:pPr>
        <w:jc w:val="both"/>
        <w:rPr>
          <w:rFonts w:ascii="Times New Roman" w:hAnsi="Times New Roman"/>
          <w:sz w:val="22"/>
          <w:szCs w:val="22"/>
        </w:rPr>
      </w:pPr>
    </w:p>
    <w:p w14:paraId="3C11B644" w14:textId="77777777" w:rsidR="00E45F54" w:rsidRPr="00DC0F39" w:rsidRDefault="00E45F54" w:rsidP="00E45F54">
      <w:pPr>
        <w:jc w:val="both"/>
        <w:rPr>
          <w:rFonts w:ascii="Times New Roman" w:hAnsi="Times New Roman"/>
          <w:sz w:val="22"/>
          <w:szCs w:val="22"/>
        </w:rPr>
      </w:pPr>
    </w:p>
    <w:p w14:paraId="3C11B645" w14:textId="77777777" w:rsidR="00E45F54" w:rsidRPr="00DC0F39" w:rsidRDefault="00E45F54" w:rsidP="00E45F54">
      <w:pPr>
        <w:rPr>
          <w:rFonts w:ascii="Times New Roman" w:hAnsi="Times New Roman"/>
          <w:bCs/>
          <w:sz w:val="22"/>
          <w:szCs w:val="22"/>
        </w:rPr>
      </w:pPr>
      <w:r w:rsidRPr="00DC0F39">
        <w:rPr>
          <w:rFonts w:ascii="Times New Roman" w:hAnsi="Times New Roman"/>
          <w:bCs/>
          <w:sz w:val="22"/>
          <w:szCs w:val="22"/>
        </w:rPr>
        <w:t>SIA ”</w:t>
      </w:r>
      <w:r w:rsidR="008C00CA" w:rsidRPr="00DC0F39">
        <w:rPr>
          <w:rFonts w:ascii="Times New Roman" w:hAnsi="Times New Roman"/>
          <w:bCs/>
          <w:sz w:val="22"/>
          <w:szCs w:val="22"/>
        </w:rPr>
        <w:t>BABĪTES SILTUMS</w:t>
      </w:r>
      <w:r w:rsidRPr="00DC0F39">
        <w:rPr>
          <w:rFonts w:ascii="Times New Roman" w:hAnsi="Times New Roman"/>
          <w:bCs/>
          <w:sz w:val="22"/>
          <w:szCs w:val="22"/>
        </w:rPr>
        <w:t xml:space="preserve">” </w:t>
      </w:r>
    </w:p>
    <w:p w14:paraId="3C11B646" w14:textId="1A8D60F3" w:rsidR="00E45F54" w:rsidRPr="00DC0F39" w:rsidRDefault="00F66137" w:rsidP="00E45F54">
      <w:pPr>
        <w:rPr>
          <w:rFonts w:ascii="Times New Roman" w:hAnsi="Times New Roman"/>
          <w:bCs/>
          <w:sz w:val="22"/>
          <w:szCs w:val="22"/>
        </w:rPr>
      </w:pPr>
      <w:r w:rsidRPr="00DC0F39">
        <w:rPr>
          <w:rFonts w:ascii="Times New Roman" w:hAnsi="Times New Roman"/>
          <w:bCs/>
          <w:sz w:val="22"/>
          <w:szCs w:val="22"/>
        </w:rPr>
        <w:t>P</w:t>
      </w:r>
      <w:r w:rsidR="00A82722" w:rsidRPr="00DC0F39">
        <w:rPr>
          <w:rFonts w:ascii="Times New Roman" w:hAnsi="Times New Roman"/>
          <w:bCs/>
          <w:sz w:val="22"/>
          <w:szCs w:val="22"/>
        </w:rPr>
        <w:t xml:space="preserve">akalpojumu nodrošināšanas </w:t>
      </w:r>
      <w:r w:rsidR="00E45F54" w:rsidRPr="00DC0F39">
        <w:rPr>
          <w:rFonts w:ascii="Times New Roman" w:hAnsi="Times New Roman"/>
          <w:bCs/>
          <w:sz w:val="22"/>
          <w:szCs w:val="22"/>
        </w:rPr>
        <w:t>nodaļas vadītājs</w:t>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p>
    <w:p w14:paraId="3C11B647" w14:textId="77777777" w:rsidR="00E45F54" w:rsidRPr="00DC0F39" w:rsidRDefault="00E45F54" w:rsidP="00E45F54">
      <w:pPr>
        <w:pStyle w:val="Pamatteksts"/>
        <w:ind w:left="-567" w:firstLine="567"/>
        <w:jc w:val="both"/>
        <w:rPr>
          <w:sz w:val="22"/>
          <w:szCs w:val="22"/>
          <w:lang w:val="lv-LV"/>
        </w:rPr>
      </w:pPr>
    </w:p>
    <w:p w14:paraId="3C11B648" w14:textId="77777777" w:rsidR="00E45F54" w:rsidRPr="00F624EC" w:rsidRDefault="00E45F54" w:rsidP="00E45F54">
      <w:pPr>
        <w:spacing w:after="160" w:line="259" w:lineRule="auto"/>
        <w:rPr>
          <w:rFonts w:ascii="Times New Roman" w:hAnsi="Times New Roman"/>
          <w:sz w:val="22"/>
          <w:szCs w:val="22"/>
        </w:rPr>
      </w:pPr>
      <w:r w:rsidRPr="00F624EC">
        <w:rPr>
          <w:rFonts w:ascii="Times New Roman" w:hAnsi="Times New Roman"/>
          <w:sz w:val="22"/>
          <w:szCs w:val="22"/>
        </w:rPr>
        <w:br w:type="page"/>
      </w:r>
    </w:p>
    <w:p w14:paraId="3C11B649"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lastRenderedPageBreak/>
        <w:t>Pielikums Nr.5</w:t>
      </w:r>
    </w:p>
    <w:p w14:paraId="3C11B64A" w14:textId="224EC2D6"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t>Instrukcijai Nr.</w:t>
      </w:r>
      <w:r w:rsidR="007C2EC4" w:rsidRPr="00F624EC">
        <w:rPr>
          <w:rFonts w:ascii="Times New Roman" w:hAnsi="Times New Roman"/>
          <w:sz w:val="22"/>
          <w:szCs w:val="22"/>
        </w:rPr>
        <w:t>1</w:t>
      </w:r>
      <w:r w:rsidR="007C2EC4">
        <w:rPr>
          <w:rFonts w:ascii="Times New Roman" w:hAnsi="Times New Roman"/>
          <w:sz w:val="22"/>
          <w:szCs w:val="22"/>
        </w:rPr>
        <w:t>0</w:t>
      </w:r>
      <w:r w:rsidRPr="00F624EC">
        <w:rPr>
          <w:rFonts w:ascii="Times New Roman" w:hAnsi="Times New Roman"/>
          <w:sz w:val="22"/>
          <w:szCs w:val="22"/>
        </w:rPr>
        <w:t>/2022</w:t>
      </w:r>
    </w:p>
    <w:p w14:paraId="74465675" w14:textId="27FC842F" w:rsidR="00DC0F39" w:rsidRDefault="00DC0F39" w:rsidP="00DC0F39">
      <w:pPr>
        <w:jc w:val="right"/>
        <w:rPr>
          <w:rFonts w:ascii="Times New Roman" w:hAnsi="Times New Roman"/>
          <w:i/>
          <w:iCs/>
          <w:sz w:val="20"/>
        </w:rPr>
      </w:pPr>
      <w:r w:rsidRPr="00CC1A48">
        <w:rPr>
          <w:rFonts w:ascii="Times New Roman" w:hAnsi="Times New Roman"/>
          <w:i/>
          <w:iCs/>
          <w:sz w:val="20"/>
        </w:rPr>
        <w:t xml:space="preserve">/ar grozījumiem, kad izdarīti ar </w:t>
      </w:r>
      <w:r w:rsidR="000D077B">
        <w:rPr>
          <w:rFonts w:ascii="Times New Roman" w:hAnsi="Times New Roman"/>
          <w:i/>
          <w:iCs/>
          <w:sz w:val="20"/>
        </w:rPr>
        <w:t>21</w:t>
      </w:r>
      <w:r w:rsidRPr="00CC1A48">
        <w:rPr>
          <w:rFonts w:ascii="Times New Roman" w:hAnsi="Times New Roman"/>
          <w:i/>
          <w:iCs/>
          <w:sz w:val="20"/>
        </w:rPr>
        <w:t xml:space="preserve">.11.2023. </w:t>
      </w:r>
    </w:p>
    <w:p w14:paraId="496FCC40" w14:textId="77777777" w:rsidR="00DC0F39" w:rsidRPr="00CC1A48" w:rsidRDefault="00DC0F39" w:rsidP="00DC0F39">
      <w:pPr>
        <w:jc w:val="right"/>
        <w:rPr>
          <w:rFonts w:ascii="Times New Roman" w:hAnsi="Times New Roman"/>
          <w:i/>
          <w:iCs/>
          <w:sz w:val="20"/>
        </w:rPr>
      </w:pPr>
      <w:r w:rsidRPr="00CC1A48">
        <w:rPr>
          <w:rFonts w:ascii="Times New Roman" w:hAnsi="Times New Roman"/>
          <w:i/>
          <w:iCs/>
          <w:sz w:val="20"/>
        </w:rPr>
        <w:t>valdes sēdes Nr.10 lēmumu Nr.1 (sēdes prot.Nr.10)/</w:t>
      </w:r>
    </w:p>
    <w:p w14:paraId="3C11B64B" w14:textId="42954403" w:rsidR="00E45F54" w:rsidRPr="00F624EC" w:rsidRDefault="00E45F54" w:rsidP="00A82722">
      <w:pPr>
        <w:jc w:val="right"/>
        <w:rPr>
          <w:rFonts w:ascii="Times New Roman" w:hAnsi="Times New Roman"/>
          <w:i/>
          <w:iCs/>
          <w:sz w:val="22"/>
          <w:szCs w:val="22"/>
        </w:rPr>
      </w:pPr>
    </w:p>
    <w:p w14:paraId="3C11B64C" w14:textId="77777777" w:rsidR="00E45F54" w:rsidRPr="00F624EC" w:rsidRDefault="00E45F54" w:rsidP="00E45F54">
      <w:pPr>
        <w:jc w:val="right"/>
        <w:rPr>
          <w:rFonts w:ascii="Times New Roman" w:hAnsi="Times New Roman"/>
          <w:i/>
          <w:iCs/>
          <w:sz w:val="22"/>
          <w:szCs w:val="22"/>
        </w:rPr>
      </w:pPr>
      <w:r w:rsidRPr="00F624EC">
        <w:rPr>
          <w:rFonts w:ascii="Times New Roman" w:hAnsi="Times New Roman"/>
          <w:i/>
          <w:iCs/>
          <w:sz w:val="22"/>
          <w:szCs w:val="22"/>
        </w:rPr>
        <w:t>PARAUGS</w:t>
      </w:r>
    </w:p>
    <w:p w14:paraId="3C11B64D" w14:textId="77777777" w:rsidR="00E45F54" w:rsidRPr="00F624EC" w:rsidRDefault="00E45F54" w:rsidP="00E45F54">
      <w:pPr>
        <w:pStyle w:val="Nosaukums"/>
        <w:rPr>
          <w:rFonts w:ascii="Times New Roman" w:hAnsi="Times New Roman"/>
          <w:noProof w:val="0"/>
          <w:sz w:val="22"/>
          <w:szCs w:val="22"/>
        </w:rPr>
      </w:pPr>
      <w:r w:rsidRPr="00F624EC">
        <w:rPr>
          <w:rFonts w:ascii="Times New Roman" w:hAnsi="Times New Roman"/>
          <w:noProof w:val="0"/>
          <w:sz w:val="22"/>
          <w:szCs w:val="22"/>
        </w:rPr>
        <w:t xml:space="preserve">VIENOŠANĀS </w:t>
      </w:r>
    </w:p>
    <w:p w14:paraId="3C11B64E" w14:textId="77777777" w:rsidR="00E45F54" w:rsidRPr="00F624EC" w:rsidRDefault="00E45F54" w:rsidP="00E45F54">
      <w:pPr>
        <w:pStyle w:val="Nosaukums"/>
        <w:rPr>
          <w:rFonts w:ascii="Times New Roman" w:hAnsi="Times New Roman"/>
          <w:noProof w:val="0"/>
          <w:sz w:val="22"/>
          <w:szCs w:val="22"/>
        </w:rPr>
      </w:pPr>
      <w:r w:rsidRPr="00F624EC">
        <w:rPr>
          <w:rFonts w:ascii="Times New Roman" w:hAnsi="Times New Roman"/>
          <w:noProof w:val="0"/>
          <w:sz w:val="22"/>
          <w:szCs w:val="22"/>
        </w:rPr>
        <w:t>par ūdenssaimniecības  maģistrālā vada projektēšanu un izbūvi</w:t>
      </w:r>
    </w:p>
    <w:p w14:paraId="3C11B64F" w14:textId="77777777" w:rsidR="00E45F54" w:rsidRPr="00F624EC" w:rsidRDefault="00E45F54" w:rsidP="00E45F54">
      <w:pPr>
        <w:pStyle w:val="Nosaukums"/>
        <w:rPr>
          <w:rFonts w:ascii="Times New Roman" w:hAnsi="Times New Roman"/>
          <w:noProof w:val="0"/>
          <w:sz w:val="22"/>
          <w:szCs w:val="22"/>
        </w:rPr>
      </w:pPr>
      <w:r w:rsidRPr="00F624EC">
        <w:rPr>
          <w:rFonts w:ascii="Times New Roman" w:hAnsi="Times New Roman"/>
          <w:noProof w:val="0"/>
          <w:sz w:val="22"/>
          <w:szCs w:val="22"/>
        </w:rPr>
        <w:t>(sabiedriskā ūdenssaimniecības pakalpojuma sniedzēja pilnvarojums)</w:t>
      </w:r>
    </w:p>
    <w:p w14:paraId="3C11B650" w14:textId="77777777" w:rsidR="00E45F54" w:rsidRPr="00F624EC" w:rsidRDefault="00E45F54" w:rsidP="00E45F54">
      <w:pPr>
        <w:ind w:firstLine="720"/>
        <w:jc w:val="both"/>
        <w:rPr>
          <w:rFonts w:ascii="Times New Roman" w:hAnsi="Times New Roman"/>
          <w:b/>
          <w:sz w:val="22"/>
          <w:szCs w:val="22"/>
        </w:rPr>
      </w:pPr>
    </w:p>
    <w:p w14:paraId="3C11B651" w14:textId="77777777" w:rsidR="00E45F54" w:rsidRPr="00F624EC" w:rsidRDefault="00E45F54" w:rsidP="00E45F54">
      <w:pPr>
        <w:ind w:firstLine="720"/>
        <w:jc w:val="both"/>
        <w:rPr>
          <w:rFonts w:ascii="Times New Roman" w:hAnsi="Times New Roman"/>
          <w:b/>
          <w:sz w:val="22"/>
          <w:szCs w:val="22"/>
        </w:rPr>
      </w:pPr>
      <w:r w:rsidRPr="00F624EC">
        <w:rPr>
          <w:rFonts w:ascii="Times New Roman" w:hAnsi="Times New Roman"/>
          <w:b/>
          <w:sz w:val="22"/>
          <w:szCs w:val="22"/>
        </w:rPr>
        <w:t xml:space="preserve">datums, vieta </w:t>
      </w:r>
    </w:p>
    <w:p w14:paraId="3C11B652" w14:textId="77777777" w:rsidR="00E45F54" w:rsidRPr="00F624EC" w:rsidRDefault="00E45F54" w:rsidP="00E45F54">
      <w:pPr>
        <w:ind w:firstLine="720"/>
        <w:jc w:val="both"/>
        <w:rPr>
          <w:rFonts w:ascii="Times New Roman" w:hAnsi="Times New Roman"/>
          <w:b/>
          <w:sz w:val="22"/>
          <w:szCs w:val="22"/>
        </w:rPr>
      </w:pPr>
    </w:p>
    <w:p w14:paraId="3C11B653" w14:textId="77777777" w:rsidR="00E45F54" w:rsidRPr="00F624EC" w:rsidRDefault="00E45F54" w:rsidP="00E45F54">
      <w:pPr>
        <w:ind w:firstLine="284"/>
        <w:jc w:val="both"/>
        <w:rPr>
          <w:rFonts w:ascii="Times New Roman" w:hAnsi="Times New Roman"/>
          <w:b/>
          <w:sz w:val="22"/>
          <w:szCs w:val="22"/>
        </w:rPr>
      </w:pPr>
      <w:r w:rsidRPr="00F624EC">
        <w:rPr>
          <w:rFonts w:ascii="Times New Roman" w:hAnsi="Times New Roman"/>
          <w:b/>
          <w:sz w:val="22"/>
          <w:szCs w:val="22"/>
        </w:rPr>
        <w:t>SIA“</w:t>
      </w:r>
      <w:r w:rsidR="008C00CA" w:rsidRPr="00F624EC">
        <w:rPr>
          <w:rFonts w:ascii="Times New Roman" w:hAnsi="Times New Roman"/>
          <w:b/>
          <w:sz w:val="22"/>
          <w:szCs w:val="22"/>
        </w:rPr>
        <w:t>BABĪTES SILTUMS</w:t>
      </w:r>
      <w:r w:rsidRPr="00F624EC">
        <w:rPr>
          <w:rFonts w:ascii="Times New Roman" w:hAnsi="Times New Roman"/>
          <w:b/>
          <w:sz w:val="22"/>
          <w:szCs w:val="22"/>
        </w:rPr>
        <w:t xml:space="preserve">”, </w:t>
      </w:r>
      <w:r w:rsidRPr="00F624EC">
        <w:rPr>
          <w:rFonts w:ascii="Times New Roman" w:hAnsi="Times New Roman"/>
          <w:sz w:val="22"/>
          <w:szCs w:val="22"/>
        </w:rPr>
        <w:t>reģistrācijas Nr.4</w:t>
      </w:r>
      <w:r w:rsidR="00A82722" w:rsidRPr="00F624EC">
        <w:rPr>
          <w:rFonts w:ascii="Times New Roman" w:hAnsi="Times New Roman"/>
          <w:sz w:val="22"/>
          <w:szCs w:val="22"/>
        </w:rPr>
        <w:t>4000314575</w:t>
      </w:r>
      <w:r w:rsidRPr="00F624EC">
        <w:rPr>
          <w:rFonts w:ascii="Times New Roman" w:hAnsi="Times New Roman"/>
          <w:sz w:val="22"/>
          <w:szCs w:val="22"/>
        </w:rPr>
        <w:t>0103111018, turpmāk tekstā- Pakalpojuma sniedzējs, tās valdes locekļa ______ personā, kurš rīkojas pamatojoties uz sabiedrības statūtiem, no vienas puses</w:t>
      </w:r>
    </w:p>
    <w:p w14:paraId="65374B94" w14:textId="77777777" w:rsidR="00D42631" w:rsidRPr="00E60E3B" w:rsidRDefault="00D42631" w:rsidP="00D42631">
      <w:pPr>
        <w:ind w:firstLine="284"/>
        <w:jc w:val="both"/>
        <w:rPr>
          <w:rFonts w:ascii="Times New Roman" w:hAnsi="Times New Roman"/>
          <w:sz w:val="22"/>
          <w:szCs w:val="22"/>
        </w:rPr>
      </w:pPr>
      <w:r w:rsidRPr="00E60E3B">
        <w:rPr>
          <w:rFonts w:ascii="Times New Roman" w:hAnsi="Times New Roman"/>
          <w:b/>
          <w:sz w:val="22"/>
          <w:szCs w:val="22"/>
        </w:rPr>
        <w:t xml:space="preserve">________________, </w:t>
      </w:r>
      <w:r w:rsidRPr="00E60E3B">
        <w:rPr>
          <w:rFonts w:ascii="Times New Roman" w:hAnsi="Times New Roman"/>
          <w:sz w:val="22"/>
          <w:szCs w:val="22"/>
        </w:rPr>
        <w:t xml:space="preserve">________________________turpmāk tekstā </w:t>
      </w:r>
      <w:r>
        <w:rPr>
          <w:rFonts w:ascii="Times New Roman" w:hAnsi="Times New Roman"/>
          <w:sz w:val="22"/>
          <w:szCs w:val="22"/>
        </w:rPr>
        <w:t>–</w:t>
      </w:r>
      <w:r w:rsidRPr="00E60E3B">
        <w:rPr>
          <w:rFonts w:ascii="Times New Roman" w:hAnsi="Times New Roman"/>
          <w:sz w:val="22"/>
          <w:szCs w:val="22"/>
        </w:rPr>
        <w:t xml:space="preserve"> </w:t>
      </w:r>
      <w:r>
        <w:rPr>
          <w:rFonts w:ascii="Times New Roman" w:hAnsi="Times New Roman"/>
          <w:sz w:val="22"/>
          <w:szCs w:val="22"/>
        </w:rPr>
        <w:t>Īpašnieks</w:t>
      </w:r>
      <w:r w:rsidRPr="00E60E3B">
        <w:rPr>
          <w:rFonts w:ascii="Times New Roman" w:hAnsi="Times New Roman"/>
          <w:sz w:val="22"/>
          <w:szCs w:val="22"/>
        </w:rPr>
        <w:t>,</w:t>
      </w:r>
      <w:r w:rsidRPr="00E60E3B">
        <w:rPr>
          <w:rFonts w:ascii="Times New Roman" w:hAnsi="Times New Roman"/>
          <w:bCs/>
          <w:sz w:val="22"/>
          <w:szCs w:val="22"/>
        </w:rPr>
        <w:t xml:space="preserve"> no otras puses, </w:t>
      </w:r>
    </w:p>
    <w:p w14:paraId="155B6328" w14:textId="77777777" w:rsidR="00D42631" w:rsidRPr="00E60E3B" w:rsidRDefault="00D42631" w:rsidP="00D42631">
      <w:pPr>
        <w:ind w:firstLine="284"/>
        <w:jc w:val="both"/>
        <w:rPr>
          <w:rFonts w:ascii="Times New Roman" w:hAnsi="Times New Roman"/>
          <w:sz w:val="22"/>
          <w:szCs w:val="22"/>
        </w:rPr>
      </w:pPr>
      <w:r w:rsidRPr="00E60E3B">
        <w:rPr>
          <w:rFonts w:ascii="Times New Roman" w:hAnsi="Times New Roman"/>
          <w:sz w:val="22"/>
          <w:szCs w:val="22"/>
        </w:rPr>
        <w:tab/>
        <w:t>turpmāk tekstā abi kopā Līdzēji,  ņemot vērā, ka:</w:t>
      </w:r>
    </w:p>
    <w:p w14:paraId="6DF7A8B4" w14:textId="51AC7783" w:rsidR="00D42631" w:rsidRPr="00DC0F39" w:rsidRDefault="00D42631" w:rsidP="00D42631">
      <w:pPr>
        <w:pStyle w:val="Sarakstarindkopa"/>
        <w:ind w:left="0" w:firstLine="284"/>
        <w:jc w:val="both"/>
        <w:rPr>
          <w:rFonts w:ascii="Times New Roman" w:hAnsi="Times New Roman"/>
          <w:i/>
          <w:sz w:val="22"/>
          <w:szCs w:val="22"/>
        </w:rPr>
      </w:pPr>
      <w:r w:rsidRPr="00E60E3B">
        <w:rPr>
          <w:rFonts w:ascii="Times New Roman" w:hAnsi="Times New Roman"/>
          <w:i/>
          <w:sz w:val="22"/>
          <w:szCs w:val="22"/>
        </w:rPr>
        <w:t xml:space="preserve">Pakalpojuma sniedzējs ir Mārupes novada pašvaldības pilnvarotais ūdenssaimniecības pakalpojuma sniedzējs </w:t>
      </w:r>
      <w:r>
        <w:rPr>
          <w:rFonts w:ascii="Times New Roman" w:hAnsi="Times New Roman"/>
          <w:i/>
          <w:sz w:val="22"/>
          <w:szCs w:val="22"/>
        </w:rPr>
        <w:t>Babītes un Salas pagasta, Mārupes novada</w:t>
      </w:r>
      <w:r w:rsidRPr="00DC0F39">
        <w:rPr>
          <w:rFonts w:ascii="Times New Roman" w:hAnsi="Times New Roman"/>
          <w:i/>
          <w:sz w:val="22"/>
          <w:szCs w:val="22"/>
        </w:rPr>
        <w:t xml:space="preserve">  administratīvajā teritorijā, </w:t>
      </w:r>
    </w:p>
    <w:p w14:paraId="511003EA" w14:textId="77777777" w:rsidR="00D42631" w:rsidRPr="00E60E3B" w:rsidRDefault="00D42631" w:rsidP="00D42631">
      <w:pPr>
        <w:pStyle w:val="Sarakstarindkopa"/>
        <w:ind w:left="0" w:firstLine="284"/>
        <w:jc w:val="both"/>
        <w:rPr>
          <w:rFonts w:ascii="Times New Roman" w:hAnsi="Times New Roman"/>
          <w:i/>
          <w:sz w:val="22"/>
          <w:szCs w:val="22"/>
        </w:rPr>
      </w:pPr>
      <w:r>
        <w:rPr>
          <w:rFonts w:ascii="Times New Roman" w:hAnsi="Times New Roman"/>
          <w:i/>
          <w:sz w:val="22"/>
          <w:szCs w:val="22"/>
        </w:rPr>
        <w:t>Īpašnieks</w:t>
      </w:r>
      <w:r w:rsidRPr="00E60E3B">
        <w:rPr>
          <w:rFonts w:ascii="Times New Roman" w:hAnsi="Times New Roman"/>
          <w:i/>
          <w:sz w:val="22"/>
          <w:szCs w:val="22"/>
        </w:rPr>
        <w:t xml:space="preserve"> ierosina būvniecības ieceri, saskaņā ar kuru </w:t>
      </w:r>
      <w:r>
        <w:rPr>
          <w:rFonts w:ascii="Times New Roman" w:hAnsi="Times New Roman"/>
          <w:i/>
          <w:sz w:val="22"/>
          <w:szCs w:val="22"/>
        </w:rPr>
        <w:t>paredzēts izbūvēt</w:t>
      </w:r>
      <w:r w:rsidRPr="00E60E3B">
        <w:rPr>
          <w:rFonts w:ascii="Times New Roman" w:hAnsi="Times New Roman"/>
          <w:i/>
          <w:sz w:val="22"/>
          <w:szCs w:val="22"/>
        </w:rPr>
        <w:t xml:space="preserve"> maģistrāl</w:t>
      </w:r>
      <w:r>
        <w:rPr>
          <w:rFonts w:ascii="Times New Roman" w:hAnsi="Times New Roman"/>
          <w:i/>
          <w:sz w:val="22"/>
          <w:szCs w:val="22"/>
        </w:rPr>
        <w:t>o</w:t>
      </w:r>
      <w:r w:rsidRPr="00E60E3B">
        <w:rPr>
          <w:rFonts w:ascii="Times New Roman" w:hAnsi="Times New Roman"/>
          <w:i/>
          <w:sz w:val="22"/>
          <w:szCs w:val="22"/>
        </w:rPr>
        <w:t xml:space="preserve"> ūdenssaimniecības vad</w:t>
      </w:r>
      <w:r>
        <w:rPr>
          <w:rFonts w:ascii="Times New Roman" w:hAnsi="Times New Roman"/>
          <w:i/>
          <w:sz w:val="22"/>
          <w:szCs w:val="22"/>
        </w:rPr>
        <w:t>u</w:t>
      </w:r>
      <w:r w:rsidRPr="00E60E3B">
        <w:rPr>
          <w:rFonts w:ascii="Times New Roman" w:hAnsi="Times New Roman"/>
          <w:i/>
          <w:sz w:val="22"/>
          <w:szCs w:val="22"/>
        </w:rPr>
        <w:t xml:space="preserve"> ārpus </w:t>
      </w:r>
      <w:r>
        <w:rPr>
          <w:rFonts w:ascii="Times New Roman" w:hAnsi="Times New Roman"/>
          <w:i/>
          <w:sz w:val="22"/>
          <w:szCs w:val="22"/>
        </w:rPr>
        <w:t>Īpašnieka</w:t>
      </w:r>
      <w:r w:rsidRPr="00E60E3B">
        <w:rPr>
          <w:rFonts w:ascii="Times New Roman" w:hAnsi="Times New Roman"/>
          <w:i/>
          <w:sz w:val="22"/>
          <w:szCs w:val="22"/>
        </w:rPr>
        <w:t xml:space="preserve"> piederošā nekustamā īpašuma  (_____ ar </w:t>
      </w:r>
      <w:proofErr w:type="spellStart"/>
      <w:r w:rsidRPr="00E60E3B">
        <w:rPr>
          <w:rFonts w:ascii="Times New Roman" w:hAnsi="Times New Roman"/>
          <w:i/>
          <w:sz w:val="22"/>
          <w:szCs w:val="22"/>
        </w:rPr>
        <w:t>kad.Nr</w:t>
      </w:r>
      <w:proofErr w:type="spellEnd"/>
      <w:r w:rsidRPr="00E60E3B">
        <w:rPr>
          <w:rFonts w:ascii="Times New Roman" w:hAnsi="Times New Roman"/>
          <w:i/>
          <w:sz w:val="22"/>
          <w:szCs w:val="22"/>
        </w:rPr>
        <w:t>. _______________) robežām;</w:t>
      </w:r>
    </w:p>
    <w:p w14:paraId="6E731207" w14:textId="77777777" w:rsidR="00D42631" w:rsidRPr="00E60E3B" w:rsidRDefault="00D42631" w:rsidP="00D42631">
      <w:pPr>
        <w:pStyle w:val="Sarakstarindkopa"/>
        <w:ind w:left="0" w:firstLine="284"/>
        <w:jc w:val="both"/>
        <w:rPr>
          <w:rFonts w:ascii="Times New Roman" w:hAnsi="Times New Roman"/>
          <w:i/>
          <w:sz w:val="22"/>
          <w:szCs w:val="22"/>
        </w:rPr>
      </w:pPr>
      <w:r w:rsidRPr="00E60E3B">
        <w:rPr>
          <w:rFonts w:ascii="Times New Roman" w:hAnsi="Times New Roman"/>
          <w:i/>
          <w:sz w:val="22"/>
          <w:szCs w:val="22"/>
        </w:rPr>
        <w:t xml:space="preserve">un pamatojoties uz  </w:t>
      </w:r>
      <w:r w:rsidRPr="00DA4F50">
        <w:rPr>
          <w:rFonts w:ascii="Times New Roman" w:hAnsi="Times New Roman" w:hint="eastAsia"/>
          <w:i/>
          <w:sz w:val="22"/>
          <w:szCs w:val="22"/>
        </w:rPr>
        <w:t>Ū</w:t>
      </w:r>
      <w:r w:rsidRPr="00DA4F50">
        <w:rPr>
          <w:rFonts w:ascii="Times New Roman" w:hAnsi="Times New Roman"/>
          <w:i/>
          <w:sz w:val="22"/>
          <w:szCs w:val="22"/>
        </w:rPr>
        <w:t>denssaimniec</w:t>
      </w:r>
      <w:r w:rsidRPr="00DA4F50">
        <w:rPr>
          <w:rFonts w:ascii="Times New Roman" w:hAnsi="Times New Roman" w:hint="eastAsia"/>
          <w:i/>
          <w:sz w:val="22"/>
          <w:szCs w:val="22"/>
        </w:rPr>
        <w:t>ī</w:t>
      </w:r>
      <w:r w:rsidRPr="00DA4F50">
        <w:rPr>
          <w:rFonts w:ascii="Times New Roman" w:hAnsi="Times New Roman"/>
          <w:i/>
          <w:sz w:val="22"/>
          <w:szCs w:val="22"/>
        </w:rPr>
        <w:t>bas pakalpojumu likuma 9.panta otr</w:t>
      </w:r>
      <w:r w:rsidRPr="00DA4F50">
        <w:rPr>
          <w:rFonts w:ascii="Times New Roman" w:hAnsi="Times New Roman" w:hint="eastAsia"/>
          <w:i/>
          <w:sz w:val="22"/>
          <w:szCs w:val="22"/>
        </w:rPr>
        <w:t>ā</w:t>
      </w:r>
      <w:r w:rsidRPr="00DA4F50">
        <w:rPr>
          <w:rFonts w:ascii="Times New Roman" w:hAnsi="Times New Roman"/>
          <w:i/>
          <w:sz w:val="22"/>
          <w:szCs w:val="22"/>
        </w:rPr>
        <w:t>s da</w:t>
      </w:r>
      <w:r w:rsidRPr="00DA4F50">
        <w:rPr>
          <w:rFonts w:ascii="Times New Roman" w:hAnsi="Times New Roman" w:hint="eastAsia"/>
          <w:i/>
          <w:sz w:val="22"/>
          <w:szCs w:val="22"/>
        </w:rPr>
        <w:t>ļ</w:t>
      </w:r>
      <w:r w:rsidRPr="00DA4F50">
        <w:rPr>
          <w:rFonts w:ascii="Times New Roman" w:hAnsi="Times New Roman"/>
          <w:i/>
          <w:sz w:val="22"/>
          <w:szCs w:val="22"/>
        </w:rPr>
        <w:t>as 5.punktu</w:t>
      </w:r>
      <w:r w:rsidRPr="00DA4F50" w:rsidDel="00DA4F50">
        <w:rPr>
          <w:rFonts w:ascii="Times New Roman" w:hAnsi="Times New Roman"/>
          <w:i/>
          <w:sz w:val="22"/>
          <w:szCs w:val="22"/>
        </w:rPr>
        <w:t xml:space="preserve"> </w:t>
      </w:r>
      <w:r>
        <w:rPr>
          <w:rFonts w:ascii="Times New Roman" w:hAnsi="Times New Roman"/>
          <w:i/>
          <w:sz w:val="22"/>
          <w:szCs w:val="22"/>
        </w:rPr>
        <w:t>un</w:t>
      </w:r>
      <w:r w:rsidRPr="00E60E3B">
        <w:rPr>
          <w:rFonts w:ascii="Times New Roman" w:hAnsi="Times New Roman"/>
          <w:i/>
          <w:sz w:val="22"/>
          <w:szCs w:val="22"/>
        </w:rPr>
        <w:t xml:space="preserve">11.panta trešo daļu </w:t>
      </w:r>
    </w:p>
    <w:p w14:paraId="4F879792" w14:textId="77777777" w:rsidR="00D42631" w:rsidRPr="00E60E3B" w:rsidRDefault="00D42631" w:rsidP="00D42631">
      <w:pPr>
        <w:pStyle w:val="Sarakstarindkopa"/>
        <w:ind w:left="0" w:firstLine="284"/>
        <w:jc w:val="both"/>
        <w:rPr>
          <w:rFonts w:ascii="Times New Roman" w:hAnsi="Times New Roman"/>
          <w:sz w:val="22"/>
          <w:szCs w:val="22"/>
        </w:rPr>
      </w:pPr>
      <w:r w:rsidRPr="00E60E3B">
        <w:rPr>
          <w:rFonts w:ascii="Times New Roman" w:hAnsi="Times New Roman"/>
          <w:i/>
          <w:sz w:val="22"/>
          <w:szCs w:val="22"/>
        </w:rPr>
        <w:t xml:space="preserve">vienojas par sekojošo: </w:t>
      </w:r>
    </w:p>
    <w:p w14:paraId="1FCE8DCA" w14:textId="77777777" w:rsidR="00D42631" w:rsidRPr="00E60E3B" w:rsidRDefault="00D42631" w:rsidP="00D42631">
      <w:pPr>
        <w:pStyle w:val="Sarakstarindkopa"/>
        <w:numPr>
          <w:ilvl w:val="0"/>
          <w:numId w:val="4"/>
        </w:numPr>
        <w:ind w:left="0" w:firstLine="284"/>
        <w:jc w:val="both"/>
        <w:rPr>
          <w:rFonts w:ascii="Times New Roman" w:hAnsi="Times New Roman"/>
          <w:sz w:val="22"/>
          <w:szCs w:val="22"/>
        </w:rPr>
      </w:pPr>
      <w:r w:rsidRPr="00E60E3B">
        <w:rPr>
          <w:rFonts w:ascii="Times New Roman" w:hAnsi="Times New Roman"/>
          <w:sz w:val="22"/>
          <w:szCs w:val="22"/>
        </w:rPr>
        <w:t xml:space="preserve">Pakalpojuma sniedzējs pilnvaro </w:t>
      </w:r>
      <w:r>
        <w:rPr>
          <w:rFonts w:ascii="Times New Roman" w:hAnsi="Times New Roman"/>
          <w:sz w:val="22"/>
          <w:szCs w:val="22"/>
        </w:rPr>
        <w:t>Īpašniek</w:t>
      </w:r>
      <w:r w:rsidRPr="00E60E3B">
        <w:rPr>
          <w:rFonts w:ascii="Times New Roman" w:hAnsi="Times New Roman"/>
          <w:sz w:val="22"/>
          <w:szCs w:val="22"/>
        </w:rPr>
        <w:t xml:space="preserve">u pārstāvēt Pakalpojuma sniedzēja  intereses valsts un pašvaldību iestādēs projektēšanas ietvaros ar tiesībām saņemt būvatļauju uz sava vārdā, lai izpildītu Pakalpojuma sniedzēja izsniegtos tehniskos noteikumus (pielikums un vienošanās neatņemama sastāvdaļa) un izbūvētu objektu “______________maģistrālie tīkli _______________” (turpmāk tekstā – viss kopā  -Objekts). </w:t>
      </w:r>
    </w:p>
    <w:p w14:paraId="52223860" w14:textId="77777777" w:rsidR="00D42631" w:rsidRPr="00E60E3B" w:rsidRDefault="00D42631" w:rsidP="00D42631">
      <w:pPr>
        <w:pStyle w:val="Sarakstarindkopa"/>
        <w:numPr>
          <w:ilvl w:val="0"/>
          <w:numId w:val="4"/>
        </w:numPr>
        <w:ind w:left="0" w:firstLine="284"/>
        <w:jc w:val="both"/>
        <w:rPr>
          <w:rFonts w:ascii="Times New Roman" w:hAnsi="Times New Roman"/>
          <w:sz w:val="22"/>
          <w:szCs w:val="22"/>
        </w:rPr>
      </w:pPr>
      <w:r>
        <w:rPr>
          <w:rFonts w:ascii="Times New Roman" w:hAnsi="Times New Roman"/>
          <w:sz w:val="22"/>
          <w:szCs w:val="22"/>
        </w:rPr>
        <w:t>Īpašnieks</w:t>
      </w:r>
      <w:r w:rsidRPr="00E60E3B">
        <w:rPr>
          <w:rFonts w:ascii="Times New Roman" w:hAnsi="Times New Roman"/>
          <w:sz w:val="22"/>
          <w:szCs w:val="22"/>
        </w:rPr>
        <w:t xml:space="preserve"> ne vēlāk kā 10 (desmit) darbdienu laikā pēc Objekta nodošanas ekspluatācijā noslēdz dāvinājuma līgumu ar  Pakalpojuma sniedzēju un nodod Objektu bez atlīdzības Pakalpojuma sniedzēja īpašumā un grāmatvedības uzskaitē. </w:t>
      </w:r>
    </w:p>
    <w:p w14:paraId="05D9AB59" w14:textId="77777777" w:rsidR="00D42631" w:rsidRDefault="00D42631" w:rsidP="00D42631">
      <w:pPr>
        <w:pStyle w:val="Sarakstarindkopa"/>
        <w:numPr>
          <w:ilvl w:val="0"/>
          <w:numId w:val="4"/>
        </w:numPr>
        <w:ind w:left="0" w:firstLine="284"/>
        <w:jc w:val="both"/>
        <w:rPr>
          <w:rFonts w:ascii="Times New Roman" w:hAnsi="Times New Roman"/>
          <w:sz w:val="22"/>
          <w:szCs w:val="22"/>
        </w:rPr>
      </w:pPr>
      <w:r w:rsidRPr="00E60E3B">
        <w:rPr>
          <w:rFonts w:ascii="Times New Roman" w:hAnsi="Times New Roman"/>
          <w:sz w:val="22"/>
          <w:szCs w:val="22"/>
        </w:rPr>
        <w:t>Pakalpojuma sniedzējs pēc vienošanās 2.punkta izpildes pievieno Objektu kopējam centralizētajam ūdenssaimniecības tīklam un apņemas izmantot sabiedriskā  ūdenssaimniecības pakalpojuma sniegšanai, nodrošinot šā pakalpojuma pieejamību Objektam pieguļošajos īpašumos pēc pieprasījuma normatīvajos aktos noteiktā kārtībā</w:t>
      </w:r>
      <w:r>
        <w:rPr>
          <w:rFonts w:ascii="Times New Roman" w:hAnsi="Times New Roman"/>
          <w:sz w:val="22"/>
          <w:szCs w:val="22"/>
        </w:rPr>
        <w:t>.</w:t>
      </w:r>
    </w:p>
    <w:p w14:paraId="0A8F1B19" w14:textId="77777777" w:rsidR="00D42631" w:rsidRPr="00E60E3B" w:rsidRDefault="00D42631" w:rsidP="00D42631">
      <w:pPr>
        <w:pStyle w:val="Sarakstarindkopa"/>
        <w:numPr>
          <w:ilvl w:val="0"/>
          <w:numId w:val="4"/>
        </w:numPr>
        <w:ind w:left="0" w:firstLine="284"/>
        <w:jc w:val="both"/>
        <w:rPr>
          <w:rFonts w:ascii="Times New Roman" w:hAnsi="Times New Roman"/>
          <w:sz w:val="22"/>
          <w:szCs w:val="22"/>
        </w:rPr>
      </w:pPr>
      <w:r>
        <w:rPr>
          <w:rFonts w:ascii="Times New Roman" w:hAnsi="Times New Roman"/>
          <w:sz w:val="22"/>
          <w:szCs w:val="22"/>
        </w:rPr>
        <w:t xml:space="preserve">Pakalpojuma sniedzējs apņemas 5 (piecu) darbdienu laikā pēc vienošanās 2.punkta izpildes  izsniegt Īpašniekam tehniskos noteikumus individuālā pieslēguma izbūvei. </w:t>
      </w:r>
    </w:p>
    <w:p w14:paraId="2F0F568A" w14:textId="77777777" w:rsidR="00D42631" w:rsidRPr="00E60E3B" w:rsidRDefault="00D42631" w:rsidP="00D42631">
      <w:pPr>
        <w:pStyle w:val="Sarakstarindkopa"/>
        <w:numPr>
          <w:ilvl w:val="0"/>
          <w:numId w:val="4"/>
        </w:numPr>
        <w:ind w:left="0" w:firstLine="284"/>
        <w:jc w:val="both"/>
        <w:rPr>
          <w:rFonts w:ascii="Times New Roman" w:hAnsi="Times New Roman"/>
          <w:sz w:val="22"/>
          <w:szCs w:val="22"/>
        </w:rPr>
      </w:pPr>
      <w:r w:rsidRPr="00E60E3B">
        <w:rPr>
          <w:rFonts w:ascii="Times New Roman" w:hAnsi="Times New Roman"/>
          <w:sz w:val="22"/>
          <w:szCs w:val="22"/>
        </w:rPr>
        <w:t xml:space="preserve">Ar šo vienošanos  dotā pilnvarojuma ietvaros </w:t>
      </w:r>
      <w:r>
        <w:rPr>
          <w:rFonts w:ascii="Times New Roman" w:hAnsi="Times New Roman"/>
          <w:sz w:val="22"/>
          <w:szCs w:val="22"/>
        </w:rPr>
        <w:t>Īpašnieks</w:t>
      </w:r>
      <w:r w:rsidRPr="00E60E3B">
        <w:rPr>
          <w:rFonts w:ascii="Times New Roman" w:hAnsi="Times New Roman"/>
          <w:sz w:val="22"/>
          <w:szCs w:val="22"/>
        </w:rPr>
        <w:t xml:space="preserve"> ir tiesīgs patstāvīgi uz sava vārda : </w:t>
      </w:r>
    </w:p>
    <w:p w14:paraId="7A77B868" w14:textId="77777777" w:rsidR="00D42631" w:rsidRPr="00E60E3B" w:rsidRDefault="00D42631" w:rsidP="00D42631">
      <w:pPr>
        <w:pStyle w:val="Sarakstarindkopa"/>
        <w:numPr>
          <w:ilvl w:val="1"/>
          <w:numId w:val="4"/>
        </w:numPr>
        <w:ind w:left="0" w:firstLine="284"/>
        <w:jc w:val="both"/>
        <w:rPr>
          <w:rFonts w:ascii="Times New Roman" w:hAnsi="Times New Roman"/>
          <w:sz w:val="22"/>
          <w:szCs w:val="22"/>
        </w:rPr>
      </w:pPr>
      <w:r w:rsidRPr="00E60E3B">
        <w:rPr>
          <w:rFonts w:ascii="Times New Roman" w:hAnsi="Times New Roman"/>
          <w:sz w:val="22"/>
          <w:szCs w:val="22"/>
        </w:rPr>
        <w:t>izstrādāt Objekta būvprojektu un iesniegt to saskaņošanai būvvaldē;</w:t>
      </w:r>
    </w:p>
    <w:p w14:paraId="5DEA6A89" w14:textId="77777777" w:rsidR="00D42631" w:rsidRPr="00E60E3B" w:rsidRDefault="00D42631" w:rsidP="00D42631">
      <w:pPr>
        <w:pStyle w:val="Sarakstarindkopa"/>
        <w:numPr>
          <w:ilvl w:val="1"/>
          <w:numId w:val="4"/>
        </w:numPr>
        <w:ind w:left="0" w:firstLine="284"/>
        <w:jc w:val="both"/>
        <w:rPr>
          <w:rFonts w:ascii="Times New Roman" w:hAnsi="Times New Roman"/>
          <w:sz w:val="22"/>
          <w:szCs w:val="22"/>
        </w:rPr>
      </w:pPr>
      <w:r w:rsidRPr="00E60E3B">
        <w:rPr>
          <w:rFonts w:ascii="Times New Roman" w:hAnsi="Times New Roman"/>
          <w:sz w:val="22"/>
          <w:szCs w:val="22"/>
        </w:rPr>
        <w:t>pieprasīt tehniskos noteikumus un atbildēt par to izpildi projektēšanas nosacījumu izpildes ietvaros;</w:t>
      </w:r>
    </w:p>
    <w:p w14:paraId="0505F43F" w14:textId="77777777" w:rsidR="00D42631" w:rsidRPr="00E60E3B" w:rsidRDefault="00D42631" w:rsidP="00D42631">
      <w:pPr>
        <w:pStyle w:val="Sarakstarindkopa"/>
        <w:numPr>
          <w:ilvl w:val="1"/>
          <w:numId w:val="4"/>
        </w:numPr>
        <w:ind w:left="0" w:firstLine="284"/>
        <w:jc w:val="both"/>
        <w:rPr>
          <w:rFonts w:ascii="Times New Roman" w:hAnsi="Times New Roman"/>
          <w:sz w:val="22"/>
          <w:szCs w:val="22"/>
        </w:rPr>
      </w:pPr>
      <w:r w:rsidRPr="00E60E3B">
        <w:rPr>
          <w:rFonts w:ascii="Times New Roman" w:hAnsi="Times New Roman"/>
          <w:sz w:val="22"/>
          <w:szCs w:val="22"/>
        </w:rPr>
        <w:t>pieprasīt un saņemt būvatļauju;</w:t>
      </w:r>
    </w:p>
    <w:p w14:paraId="5077CCA2" w14:textId="77777777" w:rsidR="00D42631" w:rsidRPr="00E60E3B" w:rsidRDefault="00D42631" w:rsidP="00D42631">
      <w:pPr>
        <w:pStyle w:val="Sarakstarindkopa"/>
        <w:numPr>
          <w:ilvl w:val="1"/>
          <w:numId w:val="4"/>
        </w:numPr>
        <w:ind w:left="0" w:firstLine="284"/>
        <w:jc w:val="both"/>
        <w:rPr>
          <w:rFonts w:ascii="Times New Roman" w:hAnsi="Times New Roman"/>
          <w:sz w:val="22"/>
          <w:szCs w:val="22"/>
        </w:rPr>
      </w:pPr>
      <w:r w:rsidRPr="00E60E3B">
        <w:rPr>
          <w:rFonts w:ascii="Times New Roman" w:hAnsi="Times New Roman"/>
          <w:sz w:val="22"/>
          <w:szCs w:val="22"/>
        </w:rPr>
        <w:t>veikt būvdarbus saskaņā ar būvprojektu;</w:t>
      </w:r>
    </w:p>
    <w:p w14:paraId="1EF24216" w14:textId="77777777" w:rsidR="00D42631" w:rsidRPr="00E60E3B" w:rsidRDefault="00D42631" w:rsidP="00D42631">
      <w:pPr>
        <w:pStyle w:val="Sarakstarindkopa"/>
        <w:numPr>
          <w:ilvl w:val="1"/>
          <w:numId w:val="4"/>
        </w:numPr>
        <w:ind w:left="0" w:firstLine="284"/>
        <w:jc w:val="both"/>
        <w:rPr>
          <w:rFonts w:ascii="Times New Roman" w:hAnsi="Times New Roman"/>
          <w:sz w:val="22"/>
          <w:szCs w:val="22"/>
        </w:rPr>
      </w:pPr>
      <w:r w:rsidRPr="00E60E3B">
        <w:rPr>
          <w:rFonts w:ascii="Times New Roman" w:hAnsi="Times New Roman"/>
          <w:sz w:val="22"/>
          <w:szCs w:val="22"/>
        </w:rPr>
        <w:t xml:space="preserve">nodot Objektu ekspluatācijā. </w:t>
      </w:r>
    </w:p>
    <w:p w14:paraId="4EDE1AA9" w14:textId="77777777" w:rsidR="00D42631" w:rsidRPr="00E60E3B" w:rsidRDefault="00D42631" w:rsidP="00D42631">
      <w:pPr>
        <w:pStyle w:val="Sarakstarindkopa"/>
        <w:numPr>
          <w:ilvl w:val="0"/>
          <w:numId w:val="4"/>
        </w:numPr>
        <w:ind w:left="0" w:firstLine="284"/>
        <w:jc w:val="both"/>
        <w:rPr>
          <w:rFonts w:ascii="Times New Roman" w:hAnsi="Times New Roman"/>
          <w:sz w:val="22"/>
          <w:szCs w:val="22"/>
        </w:rPr>
      </w:pPr>
      <w:r w:rsidRPr="00E60E3B">
        <w:rPr>
          <w:rFonts w:ascii="Times New Roman" w:hAnsi="Times New Roman"/>
          <w:sz w:val="22"/>
          <w:szCs w:val="22"/>
        </w:rPr>
        <w:t xml:space="preserve">normatīvajos aktos paredzētais Objekta izvietojuma saskaņošanas pienākums gulstas uz </w:t>
      </w:r>
      <w:r>
        <w:rPr>
          <w:rFonts w:ascii="Times New Roman" w:hAnsi="Times New Roman"/>
          <w:sz w:val="22"/>
          <w:szCs w:val="22"/>
        </w:rPr>
        <w:t>Īpašnieku</w:t>
      </w:r>
      <w:r w:rsidRPr="00E60E3B">
        <w:rPr>
          <w:rFonts w:ascii="Times New Roman" w:hAnsi="Times New Roman"/>
          <w:sz w:val="22"/>
          <w:szCs w:val="22"/>
        </w:rPr>
        <w:t xml:space="preserve">. </w:t>
      </w:r>
    </w:p>
    <w:p w14:paraId="39B1A8FA" w14:textId="77777777" w:rsidR="00D42631" w:rsidRPr="00E60E3B" w:rsidRDefault="00D42631" w:rsidP="00D42631">
      <w:pPr>
        <w:pStyle w:val="Sarakstarindkopa"/>
        <w:numPr>
          <w:ilvl w:val="0"/>
          <w:numId w:val="4"/>
        </w:numPr>
        <w:ind w:left="0" w:firstLine="284"/>
        <w:jc w:val="both"/>
        <w:rPr>
          <w:rFonts w:ascii="Times New Roman" w:hAnsi="Times New Roman"/>
          <w:sz w:val="22"/>
          <w:szCs w:val="22"/>
        </w:rPr>
      </w:pPr>
      <w:r w:rsidRPr="00E60E3B">
        <w:rPr>
          <w:rFonts w:ascii="Times New Roman" w:hAnsi="Times New Roman"/>
          <w:sz w:val="22"/>
          <w:szCs w:val="22"/>
        </w:rPr>
        <w:t xml:space="preserve"> </w:t>
      </w:r>
      <w:r>
        <w:rPr>
          <w:rFonts w:ascii="Times New Roman" w:hAnsi="Times New Roman"/>
          <w:sz w:val="22"/>
          <w:szCs w:val="22"/>
        </w:rPr>
        <w:t>Īpašnieka</w:t>
      </w:r>
      <w:r w:rsidRPr="00E60E3B">
        <w:rPr>
          <w:rFonts w:ascii="Times New Roman" w:hAnsi="Times New Roman"/>
          <w:sz w:val="22"/>
          <w:szCs w:val="22"/>
        </w:rPr>
        <w:t xml:space="preserve">  izstrādātais būvprojekts un tehniskā </w:t>
      </w:r>
      <w:proofErr w:type="spellStart"/>
      <w:r w:rsidRPr="00E60E3B">
        <w:rPr>
          <w:rFonts w:ascii="Times New Roman" w:hAnsi="Times New Roman"/>
          <w:sz w:val="22"/>
          <w:szCs w:val="22"/>
        </w:rPr>
        <w:t>izpilddokumentācija</w:t>
      </w:r>
      <w:proofErr w:type="spellEnd"/>
      <w:r w:rsidRPr="00E60E3B">
        <w:rPr>
          <w:rFonts w:ascii="Times New Roman" w:hAnsi="Times New Roman"/>
          <w:sz w:val="22"/>
          <w:szCs w:val="22"/>
        </w:rPr>
        <w:t xml:space="preserve"> kopā ar aktu par pieņemšanu ekspluatācijā ir nododams Pakalpojuma sniedzējam kopā ar Objektu. </w:t>
      </w:r>
    </w:p>
    <w:p w14:paraId="6FAC41A7" w14:textId="77777777" w:rsidR="00D42631" w:rsidRPr="00E60E3B" w:rsidRDefault="00D42631" w:rsidP="00D42631">
      <w:pPr>
        <w:pStyle w:val="Sarakstarindkopa"/>
        <w:numPr>
          <w:ilvl w:val="0"/>
          <w:numId w:val="4"/>
        </w:numPr>
        <w:ind w:left="0" w:firstLine="284"/>
        <w:jc w:val="both"/>
        <w:rPr>
          <w:rFonts w:ascii="Times New Roman" w:hAnsi="Times New Roman"/>
          <w:sz w:val="22"/>
          <w:szCs w:val="22"/>
        </w:rPr>
      </w:pPr>
      <w:r w:rsidRPr="00E60E3B">
        <w:rPr>
          <w:rFonts w:ascii="Times New Roman" w:hAnsi="Times New Roman"/>
          <w:sz w:val="22"/>
          <w:szCs w:val="22"/>
        </w:rPr>
        <w:t xml:space="preserve">Pakalpojuma sniedzējs nepiedalās Objekta izbūves un projektēšanas finansēšanā. Ar šo vienošanos uzdotos uzdevumus </w:t>
      </w:r>
      <w:r>
        <w:rPr>
          <w:rFonts w:ascii="Times New Roman" w:hAnsi="Times New Roman"/>
          <w:sz w:val="22"/>
          <w:szCs w:val="22"/>
        </w:rPr>
        <w:t>Īpašnieks</w:t>
      </w:r>
      <w:r w:rsidRPr="00E60E3B">
        <w:rPr>
          <w:rFonts w:ascii="Times New Roman" w:hAnsi="Times New Roman"/>
          <w:sz w:val="22"/>
          <w:szCs w:val="22"/>
        </w:rPr>
        <w:t xml:space="preserve"> pilda patstāvīgi un pilnībā nodrošinot tam finansiālu segumu. </w:t>
      </w:r>
    </w:p>
    <w:p w14:paraId="3E5FA4C5" w14:textId="77777777" w:rsidR="00D42631" w:rsidRPr="00E60E3B" w:rsidRDefault="00D42631" w:rsidP="00D42631">
      <w:pPr>
        <w:pStyle w:val="Sarakstarindkopa"/>
        <w:numPr>
          <w:ilvl w:val="0"/>
          <w:numId w:val="4"/>
        </w:numPr>
        <w:ind w:left="0" w:firstLine="284"/>
        <w:jc w:val="both"/>
        <w:rPr>
          <w:rFonts w:ascii="Times New Roman" w:hAnsi="Times New Roman"/>
          <w:sz w:val="22"/>
          <w:szCs w:val="22"/>
        </w:rPr>
      </w:pPr>
      <w:r w:rsidRPr="00E60E3B">
        <w:rPr>
          <w:rFonts w:ascii="Times New Roman" w:hAnsi="Times New Roman"/>
          <w:sz w:val="22"/>
          <w:szCs w:val="22"/>
        </w:rPr>
        <w:lastRenderedPageBreak/>
        <w:t xml:space="preserve">Vienošanās sastādīta divos vienādos eksemplāros, pa vienam eksemplāram katrai pusei. </w:t>
      </w:r>
      <w:r>
        <w:rPr>
          <w:rFonts w:ascii="Times New Roman" w:hAnsi="Times New Roman"/>
          <w:sz w:val="22"/>
          <w:szCs w:val="22"/>
        </w:rPr>
        <w:t xml:space="preserve">Ja vienošanās tie parakstīta ar drošu elektronisku parakstu, tā tiek sagatavota vienā eksemplārā. </w:t>
      </w:r>
    </w:p>
    <w:p w14:paraId="7640F234" w14:textId="77777777" w:rsidR="00D42631" w:rsidRPr="00E60E3B" w:rsidRDefault="00D42631" w:rsidP="00D42631">
      <w:pPr>
        <w:pStyle w:val="Sarakstarindkopa"/>
        <w:numPr>
          <w:ilvl w:val="0"/>
          <w:numId w:val="4"/>
        </w:numPr>
        <w:ind w:left="0" w:firstLine="284"/>
        <w:jc w:val="both"/>
        <w:rPr>
          <w:rFonts w:ascii="Times New Roman" w:hAnsi="Times New Roman"/>
          <w:sz w:val="22"/>
          <w:szCs w:val="22"/>
        </w:rPr>
      </w:pPr>
      <w:r w:rsidRPr="00E60E3B">
        <w:rPr>
          <w:rFonts w:ascii="Times New Roman" w:hAnsi="Times New Roman"/>
          <w:sz w:val="22"/>
          <w:szCs w:val="22"/>
        </w:rPr>
        <w:t xml:space="preserve">Vienošanās ir viens pielikums – tehniskie noteikumi. </w:t>
      </w:r>
    </w:p>
    <w:p w14:paraId="3498B086" w14:textId="77777777" w:rsidR="00D42631" w:rsidRPr="00E60E3B" w:rsidRDefault="00D42631" w:rsidP="00D42631">
      <w:pPr>
        <w:ind w:firstLine="284"/>
        <w:jc w:val="both"/>
        <w:rPr>
          <w:rFonts w:ascii="Times New Roman" w:hAnsi="Times New Roman"/>
          <w:sz w:val="22"/>
          <w:szCs w:val="22"/>
        </w:rPr>
      </w:pPr>
    </w:p>
    <w:p w14:paraId="60B8D36D" w14:textId="77777777" w:rsidR="00D42631" w:rsidRPr="00E60E3B" w:rsidRDefault="00D42631" w:rsidP="00D42631">
      <w:pPr>
        <w:ind w:firstLine="284"/>
        <w:jc w:val="both"/>
        <w:rPr>
          <w:rFonts w:ascii="Times New Roman" w:hAnsi="Times New Roman"/>
          <w:sz w:val="22"/>
          <w:szCs w:val="22"/>
        </w:rPr>
      </w:pPr>
    </w:p>
    <w:p w14:paraId="2D93F921" w14:textId="77777777" w:rsidR="00D42631" w:rsidRPr="00E60E3B" w:rsidRDefault="00D42631" w:rsidP="00D42631">
      <w:pPr>
        <w:ind w:firstLine="284"/>
        <w:jc w:val="both"/>
        <w:rPr>
          <w:rFonts w:ascii="Times New Roman" w:hAnsi="Times New Roman"/>
          <w:sz w:val="22"/>
          <w:szCs w:val="22"/>
        </w:rPr>
      </w:pPr>
      <w:r w:rsidRPr="00E60E3B">
        <w:rPr>
          <w:rFonts w:ascii="Times New Roman" w:hAnsi="Times New Roman"/>
          <w:sz w:val="22"/>
          <w:szCs w:val="22"/>
        </w:rPr>
        <w:t>Pakalpojuma sniedzējs</w:t>
      </w:r>
      <w:r w:rsidRPr="00E60E3B">
        <w:rPr>
          <w:rFonts w:ascii="Times New Roman" w:hAnsi="Times New Roman"/>
          <w:sz w:val="22"/>
          <w:szCs w:val="22"/>
        </w:rPr>
        <w:tab/>
      </w:r>
      <w:r w:rsidRPr="00E60E3B">
        <w:rPr>
          <w:rFonts w:ascii="Times New Roman" w:hAnsi="Times New Roman"/>
          <w:sz w:val="22"/>
          <w:szCs w:val="22"/>
        </w:rPr>
        <w:tab/>
      </w:r>
      <w:r w:rsidRPr="00E60E3B">
        <w:rPr>
          <w:rFonts w:ascii="Times New Roman" w:hAnsi="Times New Roman"/>
          <w:sz w:val="22"/>
          <w:szCs w:val="22"/>
        </w:rPr>
        <w:tab/>
      </w:r>
      <w:r w:rsidRPr="00E60E3B">
        <w:rPr>
          <w:rFonts w:ascii="Times New Roman" w:hAnsi="Times New Roman"/>
          <w:sz w:val="22"/>
          <w:szCs w:val="22"/>
        </w:rPr>
        <w:tab/>
      </w:r>
      <w:r w:rsidRPr="00E60E3B">
        <w:rPr>
          <w:rFonts w:ascii="Times New Roman" w:hAnsi="Times New Roman"/>
          <w:sz w:val="22"/>
          <w:szCs w:val="22"/>
        </w:rPr>
        <w:tab/>
      </w:r>
      <w:r>
        <w:rPr>
          <w:rFonts w:ascii="Times New Roman" w:hAnsi="Times New Roman"/>
          <w:sz w:val="22"/>
          <w:szCs w:val="22"/>
        </w:rPr>
        <w:t>Īpašnieks</w:t>
      </w:r>
      <w:r w:rsidRPr="00E60E3B">
        <w:rPr>
          <w:rFonts w:ascii="Times New Roman" w:hAnsi="Times New Roman"/>
          <w:sz w:val="22"/>
          <w:szCs w:val="22"/>
        </w:rPr>
        <w:t xml:space="preserve"> </w:t>
      </w:r>
    </w:p>
    <w:p w14:paraId="3C11B669" w14:textId="7BC249C0" w:rsidR="00E45F54" w:rsidRPr="00F624EC" w:rsidRDefault="00E45F54" w:rsidP="00FB41B1">
      <w:pPr>
        <w:ind w:firstLine="284"/>
        <w:jc w:val="both"/>
        <w:rPr>
          <w:rFonts w:ascii="Times New Roman" w:hAnsi="Times New Roman"/>
          <w:sz w:val="22"/>
          <w:szCs w:val="22"/>
        </w:rPr>
      </w:pPr>
      <w:r w:rsidRPr="00F624EC">
        <w:rPr>
          <w:rFonts w:ascii="Times New Roman" w:hAnsi="Times New Roman"/>
          <w:sz w:val="22"/>
          <w:szCs w:val="22"/>
        </w:rPr>
        <w:br w:type="page"/>
      </w:r>
    </w:p>
    <w:p w14:paraId="3C11B66A"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lastRenderedPageBreak/>
        <w:t>Pielikums Nr.6</w:t>
      </w:r>
    </w:p>
    <w:p w14:paraId="3C11B66B" w14:textId="77777777" w:rsidR="00E45F54" w:rsidRPr="00F624EC" w:rsidRDefault="00E45F54" w:rsidP="00E45F54">
      <w:pPr>
        <w:jc w:val="right"/>
        <w:rPr>
          <w:rFonts w:ascii="Times New Roman" w:hAnsi="Times New Roman"/>
          <w:sz w:val="22"/>
          <w:szCs w:val="22"/>
        </w:rPr>
      </w:pPr>
      <w:r w:rsidRPr="00F624EC">
        <w:rPr>
          <w:rFonts w:ascii="Times New Roman" w:hAnsi="Times New Roman"/>
          <w:sz w:val="22"/>
          <w:szCs w:val="22"/>
        </w:rPr>
        <w:t>Instrukcijai Nr.1</w:t>
      </w:r>
      <w:r w:rsidR="00FB41B1" w:rsidRPr="00F624EC">
        <w:rPr>
          <w:rFonts w:ascii="Times New Roman" w:hAnsi="Times New Roman"/>
          <w:sz w:val="22"/>
          <w:szCs w:val="22"/>
        </w:rPr>
        <w:t>0</w:t>
      </w:r>
      <w:r w:rsidRPr="00F624EC">
        <w:rPr>
          <w:rFonts w:ascii="Times New Roman" w:hAnsi="Times New Roman"/>
          <w:sz w:val="22"/>
          <w:szCs w:val="22"/>
        </w:rPr>
        <w:t>/2022</w:t>
      </w:r>
    </w:p>
    <w:p w14:paraId="3C11B66C" w14:textId="77777777" w:rsidR="00E45F54" w:rsidRPr="00DC0F39" w:rsidRDefault="00FB41B1" w:rsidP="00E45F54">
      <w:pPr>
        <w:shd w:val="clear" w:color="auto" w:fill="D9D9D9" w:themeFill="background1" w:themeFillShade="D9"/>
        <w:jc w:val="center"/>
        <w:rPr>
          <w:rFonts w:ascii="Times New Roman" w:hAnsi="Times New Roman"/>
          <w:sz w:val="22"/>
          <w:szCs w:val="22"/>
        </w:rPr>
      </w:pPr>
      <w:r w:rsidRPr="00DC0F39">
        <w:rPr>
          <w:rFonts w:ascii="Times New Roman" w:hAnsi="Times New Roman"/>
          <w:sz w:val="22"/>
          <w:szCs w:val="22"/>
        </w:rPr>
        <w:t xml:space="preserve"> </w:t>
      </w:r>
      <w:r w:rsidR="00E45F54" w:rsidRPr="00DC0F39">
        <w:rPr>
          <w:rFonts w:ascii="Times New Roman" w:hAnsi="Times New Roman"/>
          <w:sz w:val="22"/>
          <w:szCs w:val="22"/>
        </w:rPr>
        <w:t>[Uzņēmuma veidlapa]</w:t>
      </w:r>
    </w:p>
    <w:p w14:paraId="3C11B66D" w14:textId="77777777" w:rsidR="00E45F54" w:rsidRPr="00DC0F39" w:rsidRDefault="00E45F54" w:rsidP="00E45F54">
      <w:pPr>
        <w:jc w:val="both"/>
        <w:rPr>
          <w:rFonts w:ascii="Times New Roman" w:hAnsi="Times New Roman"/>
          <w:sz w:val="22"/>
          <w:szCs w:val="22"/>
        </w:rPr>
      </w:pPr>
    </w:p>
    <w:p w14:paraId="3C11B66E" w14:textId="77777777" w:rsidR="00E45F54" w:rsidRPr="00DC0F39" w:rsidRDefault="00E45F54" w:rsidP="00E45F54">
      <w:pPr>
        <w:jc w:val="both"/>
        <w:rPr>
          <w:rFonts w:ascii="Times New Roman" w:hAnsi="Times New Roman"/>
          <w:sz w:val="22"/>
          <w:szCs w:val="22"/>
        </w:rPr>
      </w:pPr>
    </w:p>
    <w:p w14:paraId="3C11B66F" w14:textId="77777777" w:rsidR="00E45F54" w:rsidRPr="00DC0F39" w:rsidRDefault="00E45F54" w:rsidP="00E45F54">
      <w:pPr>
        <w:pStyle w:val="Virsraksts5"/>
        <w:rPr>
          <w:sz w:val="22"/>
          <w:szCs w:val="22"/>
          <w:lang w:val="lv-LV"/>
        </w:rPr>
      </w:pPr>
    </w:p>
    <w:p w14:paraId="3C11B670" w14:textId="77777777" w:rsidR="00E45F54" w:rsidRPr="00DC0F39" w:rsidRDefault="00E45F54" w:rsidP="00E45F54">
      <w:pPr>
        <w:rPr>
          <w:rFonts w:ascii="Times New Roman" w:hAnsi="Times New Roman"/>
          <w:b/>
          <w:iCs/>
          <w:sz w:val="22"/>
          <w:szCs w:val="22"/>
        </w:rPr>
      </w:pPr>
      <w:r w:rsidRPr="00DC0F39">
        <w:rPr>
          <w:rFonts w:ascii="Times New Roman" w:hAnsi="Times New Roman"/>
          <w:b/>
          <w:iCs/>
          <w:sz w:val="22"/>
          <w:szCs w:val="22"/>
        </w:rPr>
        <w:t>20__. gada __________</w:t>
      </w:r>
    </w:p>
    <w:p w14:paraId="3C11B671" w14:textId="77777777" w:rsidR="00E45F54" w:rsidRPr="00DC0F39" w:rsidRDefault="00E45F54" w:rsidP="00E45F54">
      <w:pPr>
        <w:rPr>
          <w:rFonts w:ascii="Times New Roman" w:hAnsi="Times New Roman"/>
          <w:b/>
          <w:iCs/>
          <w:sz w:val="22"/>
          <w:szCs w:val="22"/>
        </w:rPr>
      </w:pPr>
      <w:r w:rsidRPr="00DC0F39">
        <w:rPr>
          <w:rFonts w:ascii="Times New Roman" w:hAnsi="Times New Roman"/>
          <w:b/>
          <w:iCs/>
          <w:sz w:val="22"/>
          <w:szCs w:val="22"/>
        </w:rPr>
        <w:t>Nr.__/______</w:t>
      </w:r>
    </w:p>
    <w:p w14:paraId="3C11B672" w14:textId="77777777" w:rsidR="00E45F54" w:rsidRPr="00DC0F39" w:rsidRDefault="00E45F54" w:rsidP="00E45F54">
      <w:pPr>
        <w:jc w:val="center"/>
        <w:rPr>
          <w:rFonts w:ascii="Times New Roman" w:hAnsi="Times New Roman"/>
          <w:b/>
          <w:sz w:val="22"/>
          <w:szCs w:val="22"/>
        </w:rPr>
      </w:pPr>
      <w:r w:rsidRPr="00DC0F39">
        <w:rPr>
          <w:rFonts w:ascii="Times New Roman" w:hAnsi="Times New Roman"/>
          <w:b/>
          <w:sz w:val="22"/>
          <w:szCs w:val="22"/>
        </w:rPr>
        <w:t xml:space="preserve">TEHNISKIE NOTEIKUMI </w:t>
      </w:r>
    </w:p>
    <w:p w14:paraId="3C11B673" w14:textId="77777777" w:rsidR="00E45F54" w:rsidRPr="00DC0F39" w:rsidRDefault="00E45F54" w:rsidP="00E45F54">
      <w:pPr>
        <w:jc w:val="center"/>
        <w:rPr>
          <w:rFonts w:ascii="Times New Roman" w:hAnsi="Times New Roman"/>
          <w:b/>
          <w:sz w:val="22"/>
          <w:szCs w:val="22"/>
        </w:rPr>
      </w:pPr>
      <w:r w:rsidRPr="00DC0F39">
        <w:rPr>
          <w:rFonts w:ascii="Times New Roman" w:hAnsi="Times New Roman"/>
          <w:b/>
          <w:sz w:val="22"/>
          <w:szCs w:val="22"/>
        </w:rPr>
        <w:t>ŪDENSAIMNIECĪBAS INFRASTRUKTŪRAS AIZSARDZĪBAI</w:t>
      </w:r>
    </w:p>
    <w:p w14:paraId="3C11B674" w14:textId="77777777" w:rsidR="00E45F54" w:rsidRPr="00DC0F39" w:rsidRDefault="00E45F54" w:rsidP="00E45F54">
      <w:pPr>
        <w:jc w:val="center"/>
        <w:rPr>
          <w:rFonts w:ascii="Times New Roman" w:hAnsi="Times New Roman"/>
          <w:b/>
          <w:sz w:val="22"/>
          <w:szCs w:val="22"/>
        </w:rPr>
      </w:pPr>
    </w:p>
    <w:p w14:paraId="3C11B675" w14:textId="77777777" w:rsidR="00E45F54" w:rsidRPr="00DC0F39" w:rsidRDefault="00E45F54" w:rsidP="00E45F54">
      <w:pPr>
        <w:jc w:val="center"/>
        <w:rPr>
          <w:rFonts w:ascii="Times New Roman" w:hAnsi="Times New Roman"/>
          <w:b/>
          <w:sz w:val="22"/>
          <w:szCs w:val="22"/>
          <w:u w:val="single"/>
        </w:rPr>
      </w:pPr>
      <w:r w:rsidRPr="00DC0F39" w:rsidDel="00C422A2">
        <w:rPr>
          <w:rFonts w:ascii="Times New Roman" w:hAnsi="Times New Roman"/>
          <w:sz w:val="22"/>
          <w:szCs w:val="22"/>
        </w:rPr>
        <w:t xml:space="preserve"> </w:t>
      </w:r>
      <w:r w:rsidRPr="00DC0F39">
        <w:rPr>
          <w:rFonts w:ascii="Times New Roman" w:hAnsi="Times New Roman"/>
          <w:b/>
          <w:sz w:val="22"/>
          <w:szCs w:val="22"/>
          <w:u w:val="single"/>
        </w:rPr>
        <w:t>[I] Vispārīgā informācija</w:t>
      </w:r>
    </w:p>
    <w:p w14:paraId="3C11B676" w14:textId="77777777" w:rsidR="00E45F54" w:rsidRPr="00DC0F39" w:rsidRDefault="00E45F54" w:rsidP="00E45F54">
      <w:pPr>
        <w:ind w:firstLine="284"/>
        <w:rPr>
          <w:rFonts w:ascii="Times New Roman" w:hAnsi="Times New Roman"/>
          <w:sz w:val="22"/>
          <w:szCs w:val="22"/>
        </w:rPr>
      </w:pPr>
      <w:r w:rsidRPr="00DC0F39">
        <w:rPr>
          <w:rFonts w:ascii="Times New Roman" w:hAnsi="Times New Roman"/>
          <w:b/>
          <w:sz w:val="22"/>
          <w:szCs w:val="22"/>
        </w:rPr>
        <w:t>Vieta</w:t>
      </w:r>
      <w:r w:rsidRPr="00DC0F39">
        <w:rPr>
          <w:rFonts w:ascii="Times New Roman" w:hAnsi="Times New Roman"/>
          <w:sz w:val="22"/>
          <w:szCs w:val="22"/>
        </w:rPr>
        <w:t>: ______________</w:t>
      </w:r>
      <w:r w:rsidR="00FB41B1" w:rsidRPr="00DC0F39">
        <w:rPr>
          <w:rFonts w:ascii="Times New Roman" w:hAnsi="Times New Roman"/>
          <w:sz w:val="22"/>
          <w:szCs w:val="22"/>
        </w:rPr>
        <w:t>_____</w:t>
      </w:r>
      <w:r w:rsidRPr="00DC0F39">
        <w:rPr>
          <w:rFonts w:ascii="Times New Roman" w:hAnsi="Times New Roman"/>
          <w:sz w:val="22"/>
          <w:szCs w:val="22"/>
        </w:rPr>
        <w:t xml:space="preserve"> pagasts Mārupes novads</w:t>
      </w:r>
    </w:p>
    <w:p w14:paraId="3C11B677" w14:textId="77777777" w:rsidR="00E45F54" w:rsidRPr="00DC0F39" w:rsidRDefault="00E45F54" w:rsidP="00E45F54">
      <w:pPr>
        <w:ind w:firstLine="284"/>
        <w:rPr>
          <w:rFonts w:ascii="Times New Roman" w:hAnsi="Times New Roman"/>
          <w:sz w:val="22"/>
          <w:szCs w:val="22"/>
        </w:rPr>
      </w:pPr>
      <w:r w:rsidRPr="00DC0F39">
        <w:rPr>
          <w:rFonts w:ascii="Times New Roman" w:hAnsi="Times New Roman"/>
          <w:b/>
          <w:sz w:val="22"/>
          <w:szCs w:val="22"/>
        </w:rPr>
        <w:t>Pieprasīja:</w:t>
      </w:r>
      <w:r w:rsidRPr="00DC0F39">
        <w:rPr>
          <w:rFonts w:ascii="Times New Roman" w:hAnsi="Times New Roman"/>
          <w:sz w:val="22"/>
          <w:szCs w:val="22"/>
        </w:rPr>
        <w:t xml:space="preserve"> ___________________________________________</w:t>
      </w:r>
    </w:p>
    <w:p w14:paraId="3C11B678" w14:textId="77777777" w:rsidR="00E45F54" w:rsidRPr="00DC0F39" w:rsidRDefault="00E45F54" w:rsidP="00E45F54">
      <w:pPr>
        <w:ind w:firstLine="284"/>
        <w:rPr>
          <w:rFonts w:ascii="Times New Roman" w:hAnsi="Times New Roman"/>
          <w:b/>
          <w:sz w:val="22"/>
          <w:szCs w:val="22"/>
        </w:rPr>
      </w:pPr>
      <w:r w:rsidRPr="00DC0F39">
        <w:rPr>
          <w:rFonts w:ascii="Times New Roman" w:hAnsi="Times New Roman"/>
          <w:sz w:val="22"/>
          <w:szCs w:val="22"/>
        </w:rPr>
        <w:t>Lietošanas veids: ______________________________________</w:t>
      </w:r>
    </w:p>
    <w:p w14:paraId="3C11B679" w14:textId="77777777" w:rsidR="00E45F54" w:rsidRPr="00DC0F39" w:rsidRDefault="00E45F54" w:rsidP="00E45F54">
      <w:pPr>
        <w:ind w:firstLine="284"/>
        <w:rPr>
          <w:rFonts w:ascii="Times New Roman" w:hAnsi="Times New Roman"/>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 xml:space="preserve">Ūdensvada maģistrālais vads: </w:t>
      </w:r>
      <w:r w:rsidRPr="00DC0F39">
        <w:rPr>
          <w:rFonts w:ascii="Times New Roman" w:hAnsi="Times New Roman"/>
          <w:sz w:val="22"/>
          <w:szCs w:val="22"/>
        </w:rPr>
        <w:t>_________________(</w:t>
      </w:r>
      <w:r w:rsidRPr="00DC0F39">
        <w:rPr>
          <w:rFonts w:ascii="Times New Roman" w:hAnsi="Times New Roman"/>
          <w:b/>
          <w:sz w:val="22"/>
          <w:szCs w:val="22"/>
          <w:u w:val="single"/>
        </w:rPr>
        <w:t>atzīmēt ar X, ja attiecas)</w:t>
      </w:r>
    </w:p>
    <w:p w14:paraId="3C11B67A" w14:textId="77777777" w:rsidR="00E45F54" w:rsidRPr="00DC0F39" w:rsidRDefault="00E45F54" w:rsidP="00E45F54">
      <w:pPr>
        <w:ind w:firstLine="284"/>
        <w:jc w:val="both"/>
        <w:rPr>
          <w:rFonts w:ascii="Times New Roman" w:hAnsi="Times New Roman"/>
          <w:sz w:val="22"/>
          <w:szCs w:val="22"/>
        </w:rPr>
      </w:pPr>
      <w:r w:rsidRPr="00DC0F39">
        <w:rPr>
          <w:rFonts w:ascii="Times New Roman" w:hAnsi="Times New Roman"/>
          <w:b/>
          <w:sz w:val="22"/>
          <w:szCs w:val="22"/>
        </w:rPr>
        <w:sym w:font="Wingdings 2" w:char="F0A3"/>
      </w:r>
      <w:r w:rsidRPr="00DC0F39">
        <w:rPr>
          <w:rFonts w:ascii="Times New Roman" w:hAnsi="Times New Roman"/>
          <w:b/>
          <w:sz w:val="22"/>
          <w:szCs w:val="22"/>
        </w:rPr>
        <w:t>Kanalizācijas maģistrālais vads:</w:t>
      </w:r>
      <w:r w:rsidRPr="00DC0F39">
        <w:rPr>
          <w:rFonts w:ascii="Times New Roman" w:hAnsi="Times New Roman"/>
          <w:sz w:val="22"/>
          <w:szCs w:val="22"/>
        </w:rPr>
        <w:t xml:space="preserve"> _______________(</w:t>
      </w:r>
      <w:r w:rsidRPr="00DC0F39">
        <w:rPr>
          <w:rFonts w:ascii="Times New Roman" w:hAnsi="Times New Roman"/>
          <w:b/>
          <w:sz w:val="22"/>
          <w:szCs w:val="22"/>
          <w:u w:val="single"/>
        </w:rPr>
        <w:t>atzīmēt ar X, ja attiecas)</w:t>
      </w:r>
    </w:p>
    <w:p w14:paraId="3C11B67B" w14:textId="77777777" w:rsidR="00E45F54" w:rsidRPr="00DC0F39" w:rsidRDefault="00E45F54" w:rsidP="00E45F54">
      <w:pPr>
        <w:ind w:firstLine="284"/>
        <w:jc w:val="both"/>
        <w:rPr>
          <w:rFonts w:ascii="Times New Roman" w:hAnsi="Times New Roman"/>
          <w:sz w:val="22"/>
          <w:szCs w:val="22"/>
        </w:rPr>
      </w:pPr>
    </w:p>
    <w:p w14:paraId="3C11B67C" w14:textId="77777777" w:rsidR="00E45F54" w:rsidRPr="00DC0F39" w:rsidRDefault="00E45F54" w:rsidP="00E45F54">
      <w:pPr>
        <w:ind w:firstLine="284"/>
        <w:jc w:val="both"/>
        <w:rPr>
          <w:rFonts w:ascii="Times New Roman" w:hAnsi="Times New Roman"/>
          <w:b/>
          <w:sz w:val="22"/>
          <w:szCs w:val="22"/>
        </w:rPr>
      </w:pPr>
      <w:r w:rsidRPr="00DC0F39">
        <w:rPr>
          <w:rFonts w:ascii="Times New Roman" w:hAnsi="Times New Roman"/>
          <w:b/>
          <w:sz w:val="22"/>
          <w:szCs w:val="22"/>
        </w:rPr>
        <w:t xml:space="preserve">Normatīvie akti, kas attiecas: </w:t>
      </w:r>
    </w:p>
    <w:p w14:paraId="3C11B67D" w14:textId="77777777" w:rsidR="00E45F54" w:rsidRPr="00DC0F39" w:rsidRDefault="00E45F54" w:rsidP="00E45F54">
      <w:pPr>
        <w:ind w:firstLine="284"/>
        <w:jc w:val="both"/>
        <w:rPr>
          <w:rFonts w:ascii="Times New Roman" w:hAnsi="Times New Roman"/>
          <w:i/>
          <w:sz w:val="22"/>
          <w:szCs w:val="22"/>
        </w:rPr>
      </w:pPr>
      <w:r w:rsidRPr="00DC0F39">
        <w:rPr>
          <w:rFonts w:ascii="Times New Roman" w:hAnsi="Times New Roman"/>
          <w:i/>
          <w:sz w:val="22"/>
          <w:szCs w:val="22"/>
        </w:rPr>
        <w:t xml:space="preserve">Aizsargjoslu likuma 35.panta piektā un septītā daļa, 48.pants </w:t>
      </w:r>
    </w:p>
    <w:p w14:paraId="3C11B67E" w14:textId="77777777" w:rsidR="00E45F54" w:rsidRPr="00DC0F39" w:rsidRDefault="00E45F54" w:rsidP="00E45F54">
      <w:pPr>
        <w:ind w:firstLine="284"/>
        <w:rPr>
          <w:rFonts w:ascii="Times New Roman" w:hAnsi="Times New Roman"/>
          <w:sz w:val="22"/>
          <w:szCs w:val="22"/>
        </w:rPr>
      </w:pPr>
    </w:p>
    <w:p w14:paraId="3C11B67F" w14:textId="77777777" w:rsidR="00E45F54" w:rsidRPr="00DC0F39" w:rsidRDefault="00E45F54" w:rsidP="00E45F54">
      <w:pPr>
        <w:ind w:firstLine="284"/>
        <w:jc w:val="center"/>
        <w:rPr>
          <w:rFonts w:ascii="Times New Roman" w:hAnsi="Times New Roman"/>
          <w:b/>
          <w:sz w:val="22"/>
          <w:szCs w:val="22"/>
          <w:u w:val="single"/>
        </w:rPr>
      </w:pPr>
      <w:r w:rsidRPr="00DC0F39">
        <w:rPr>
          <w:rFonts w:ascii="Times New Roman" w:hAnsi="Times New Roman"/>
          <w:b/>
          <w:sz w:val="22"/>
          <w:szCs w:val="22"/>
          <w:u w:val="single"/>
        </w:rPr>
        <w:t>[II] Inženierkomunikāciju aizsardzības pasākumi</w:t>
      </w:r>
    </w:p>
    <w:p w14:paraId="3C11B680" w14:textId="77777777" w:rsidR="00E45F54" w:rsidRPr="00DC0F39" w:rsidRDefault="00E45F54" w:rsidP="00E45F54">
      <w:pPr>
        <w:pStyle w:val="Sarakstarindkopa"/>
        <w:numPr>
          <w:ilvl w:val="1"/>
          <w:numId w:val="8"/>
        </w:numPr>
        <w:ind w:left="0" w:firstLine="567"/>
        <w:jc w:val="both"/>
        <w:rPr>
          <w:rFonts w:ascii="Times New Roman" w:hAnsi="Times New Roman"/>
          <w:sz w:val="22"/>
          <w:szCs w:val="22"/>
        </w:rPr>
      </w:pPr>
      <w:r w:rsidRPr="00DC0F39">
        <w:rPr>
          <w:rFonts w:ascii="Times New Roman" w:hAnsi="Times New Roman"/>
          <w:sz w:val="22"/>
          <w:szCs w:val="22"/>
        </w:rPr>
        <w:t xml:space="preserve">Projektējot un veicot būvdarbus, būvējot ielas segumu, ūdensvada (Ū) un kanalizācijas (K) </w:t>
      </w:r>
      <w:proofErr w:type="spellStart"/>
      <w:r w:rsidRPr="00DC0F39">
        <w:rPr>
          <w:rFonts w:ascii="Times New Roman" w:hAnsi="Times New Roman"/>
          <w:sz w:val="22"/>
          <w:szCs w:val="22"/>
        </w:rPr>
        <w:t>skataku</w:t>
      </w:r>
      <w:proofErr w:type="spellEnd"/>
      <w:r w:rsidRPr="00DC0F39">
        <w:rPr>
          <w:rFonts w:ascii="Times New Roman" w:hAnsi="Times New Roman"/>
          <w:sz w:val="22"/>
          <w:szCs w:val="22"/>
        </w:rPr>
        <w:t xml:space="preserve"> vākiem jābūt paceltiem līdz ceļa virsmai, vāki jānostiprina atbilstoši ceļa segumam, nodrošināt aku un aku vāku hermētiskumu, aku vākam attiecībā pret seguma profilu jābūt vienādam un līdzenam, bez </w:t>
      </w:r>
      <w:proofErr w:type="spellStart"/>
      <w:r w:rsidRPr="00DC0F39">
        <w:rPr>
          <w:rFonts w:ascii="Times New Roman" w:hAnsi="Times New Roman"/>
          <w:sz w:val="22"/>
          <w:szCs w:val="22"/>
        </w:rPr>
        <w:t>iesēduma</w:t>
      </w:r>
      <w:proofErr w:type="spellEnd"/>
      <w:r w:rsidRPr="00DC0F39">
        <w:rPr>
          <w:rFonts w:ascii="Times New Roman" w:hAnsi="Times New Roman"/>
          <w:sz w:val="22"/>
          <w:szCs w:val="22"/>
        </w:rPr>
        <w:t>, paaugstinājuma vai pazeminājuma.</w:t>
      </w:r>
    </w:p>
    <w:p w14:paraId="3C11B681" w14:textId="77777777" w:rsidR="00E45F54" w:rsidRPr="00DC0F39" w:rsidRDefault="00E45F54" w:rsidP="00E45F54">
      <w:pPr>
        <w:pStyle w:val="Sarakstarindkopa"/>
        <w:numPr>
          <w:ilvl w:val="1"/>
          <w:numId w:val="8"/>
        </w:numPr>
        <w:ind w:left="0" w:firstLine="567"/>
        <w:jc w:val="both"/>
        <w:rPr>
          <w:rFonts w:ascii="Times New Roman" w:hAnsi="Times New Roman"/>
          <w:sz w:val="22"/>
          <w:szCs w:val="22"/>
        </w:rPr>
      </w:pPr>
      <w:r w:rsidRPr="00DC0F39">
        <w:rPr>
          <w:rFonts w:ascii="Times New Roman" w:hAnsi="Times New Roman"/>
          <w:sz w:val="22"/>
          <w:szCs w:val="22"/>
        </w:rPr>
        <w:t>Projektēt atbilstošu piebrauktuvi vai piekļuvi un ceļa drošības norobežojumus ielās vai ielu krustojumos uzbūvētiem virszemes ugunsdzēsības hidrantiem un kanalizācijas sūkņu stacijām (KSS).</w:t>
      </w:r>
    </w:p>
    <w:p w14:paraId="3C11B682" w14:textId="77777777" w:rsidR="00E45F54" w:rsidRPr="00DC0F39" w:rsidRDefault="00E45F54" w:rsidP="00E45F54">
      <w:pPr>
        <w:pStyle w:val="Sarakstarindkopa"/>
        <w:numPr>
          <w:ilvl w:val="1"/>
          <w:numId w:val="8"/>
        </w:numPr>
        <w:ind w:left="0" w:firstLine="567"/>
        <w:jc w:val="both"/>
        <w:rPr>
          <w:rFonts w:ascii="Times New Roman" w:hAnsi="Times New Roman"/>
          <w:sz w:val="22"/>
          <w:szCs w:val="22"/>
        </w:rPr>
      </w:pPr>
      <w:r w:rsidRPr="00DC0F39">
        <w:rPr>
          <w:rFonts w:ascii="Times New Roman" w:hAnsi="Times New Roman"/>
          <w:sz w:val="22"/>
          <w:szCs w:val="22"/>
        </w:rPr>
        <w:t>Projektētājam saskaņot ar SIA “</w:t>
      </w:r>
      <w:r w:rsidR="008C00CA" w:rsidRPr="00DC0F39">
        <w:rPr>
          <w:rFonts w:ascii="Times New Roman" w:hAnsi="Times New Roman"/>
          <w:sz w:val="22"/>
          <w:szCs w:val="22"/>
        </w:rPr>
        <w:t>BABĪTES SILTUMS</w:t>
      </w:r>
      <w:r w:rsidRPr="00DC0F39">
        <w:rPr>
          <w:rFonts w:ascii="Times New Roman" w:hAnsi="Times New Roman"/>
          <w:sz w:val="22"/>
          <w:szCs w:val="22"/>
        </w:rPr>
        <w:t>” konkrētu ceļa/trases izvietojumu.</w:t>
      </w:r>
    </w:p>
    <w:p w14:paraId="3C11B683" w14:textId="77777777" w:rsidR="00E45F54" w:rsidRPr="00DC0F39" w:rsidRDefault="00E45F54" w:rsidP="00E45F54">
      <w:pPr>
        <w:pStyle w:val="Sarakstarindkopa"/>
        <w:numPr>
          <w:ilvl w:val="1"/>
          <w:numId w:val="8"/>
        </w:numPr>
        <w:ind w:left="0" w:firstLine="567"/>
        <w:jc w:val="both"/>
        <w:rPr>
          <w:rFonts w:ascii="Times New Roman" w:hAnsi="Times New Roman"/>
          <w:sz w:val="22"/>
          <w:szCs w:val="22"/>
        </w:rPr>
      </w:pPr>
      <w:r w:rsidRPr="00DC0F39">
        <w:rPr>
          <w:rFonts w:ascii="Times New Roman" w:hAnsi="Times New Roman"/>
          <w:sz w:val="22"/>
          <w:szCs w:val="22"/>
          <w:u w:val="single"/>
        </w:rPr>
        <w:t>Veicot būvdarbus, lietus un grunts ūdeņu ievade centrālā kanalizācijas cauruļvadā ir aizliegta.</w:t>
      </w:r>
    </w:p>
    <w:p w14:paraId="3C11B684" w14:textId="77777777" w:rsidR="00E45F54" w:rsidRPr="00DC0F39" w:rsidRDefault="00E45F54" w:rsidP="00E45F54">
      <w:pPr>
        <w:pStyle w:val="Sarakstarindkopa"/>
        <w:numPr>
          <w:ilvl w:val="1"/>
          <w:numId w:val="8"/>
        </w:numPr>
        <w:ind w:left="0" w:firstLine="567"/>
        <w:jc w:val="both"/>
        <w:rPr>
          <w:rFonts w:ascii="Times New Roman" w:hAnsi="Times New Roman"/>
          <w:sz w:val="22"/>
          <w:szCs w:val="22"/>
        </w:rPr>
      </w:pPr>
      <w:r w:rsidRPr="00DC0F39">
        <w:rPr>
          <w:rFonts w:ascii="Times New Roman" w:hAnsi="Times New Roman"/>
          <w:sz w:val="22"/>
          <w:szCs w:val="22"/>
        </w:rPr>
        <w:t>Projektēšanas un būvdarbu laikā nodrošināt ūdensapgādes un kanalizācijas tīklu saglabāšanu, nepieļaut tādu darbu veikšanu, kas var izraisīt ilgstošu vai īslaicīgu ūdenssaimniecības pakalpojuma pārtraukšanu.</w:t>
      </w:r>
    </w:p>
    <w:p w14:paraId="3C11B685" w14:textId="77777777" w:rsidR="00E45F54" w:rsidRPr="00DC0F39" w:rsidRDefault="00E45F54" w:rsidP="00E45F54">
      <w:pPr>
        <w:pStyle w:val="Sarakstarindkopa"/>
        <w:numPr>
          <w:ilvl w:val="1"/>
          <w:numId w:val="8"/>
        </w:numPr>
        <w:ind w:left="0" w:firstLine="567"/>
        <w:jc w:val="both"/>
        <w:rPr>
          <w:rFonts w:ascii="Times New Roman" w:hAnsi="Times New Roman"/>
          <w:sz w:val="22"/>
          <w:szCs w:val="22"/>
        </w:rPr>
      </w:pPr>
      <w:r w:rsidRPr="00DC0F39">
        <w:rPr>
          <w:rFonts w:ascii="Times New Roman" w:hAnsi="Times New Roman"/>
          <w:sz w:val="22"/>
          <w:szCs w:val="22"/>
        </w:rPr>
        <w:t>Projektēšanas un būvdarbu laikā nodrošināt SIA “</w:t>
      </w:r>
      <w:r w:rsidR="008C00CA" w:rsidRPr="00DC0F39">
        <w:rPr>
          <w:rFonts w:ascii="Times New Roman" w:hAnsi="Times New Roman"/>
          <w:sz w:val="22"/>
          <w:szCs w:val="22"/>
        </w:rPr>
        <w:t>BABĪTES SILTUMS</w:t>
      </w:r>
      <w:r w:rsidRPr="00DC0F39">
        <w:rPr>
          <w:rFonts w:ascii="Times New Roman" w:hAnsi="Times New Roman"/>
          <w:sz w:val="22"/>
          <w:szCs w:val="22"/>
        </w:rPr>
        <w:t>” tehniskā dienesta piekļūšanu UK tīkliem jebkurā diennakts laikā.</w:t>
      </w:r>
    </w:p>
    <w:p w14:paraId="3C11B686" w14:textId="77777777" w:rsidR="00E45F54" w:rsidRPr="00DC0F39" w:rsidRDefault="00E45F54" w:rsidP="00E45F54">
      <w:pPr>
        <w:pStyle w:val="Sarakstarindkopa"/>
        <w:numPr>
          <w:ilvl w:val="1"/>
          <w:numId w:val="8"/>
        </w:numPr>
        <w:ind w:left="0" w:firstLine="567"/>
        <w:jc w:val="both"/>
        <w:rPr>
          <w:rFonts w:ascii="Times New Roman" w:hAnsi="Times New Roman"/>
          <w:sz w:val="22"/>
          <w:szCs w:val="22"/>
        </w:rPr>
      </w:pPr>
      <w:r w:rsidRPr="00DC0F39">
        <w:rPr>
          <w:rFonts w:ascii="Times New Roman" w:hAnsi="Times New Roman"/>
          <w:sz w:val="22"/>
          <w:szCs w:val="22"/>
        </w:rPr>
        <w:t xml:space="preserve">Projektēšanas un būvdarbu laikā nodrošināt UK tīklu, </w:t>
      </w:r>
      <w:proofErr w:type="spellStart"/>
      <w:r w:rsidRPr="00DC0F39">
        <w:rPr>
          <w:rFonts w:ascii="Times New Roman" w:hAnsi="Times New Roman"/>
          <w:sz w:val="22"/>
          <w:szCs w:val="22"/>
        </w:rPr>
        <w:t>skataku</w:t>
      </w:r>
      <w:proofErr w:type="spellEnd"/>
      <w:r w:rsidRPr="00DC0F39">
        <w:rPr>
          <w:rFonts w:ascii="Times New Roman" w:hAnsi="Times New Roman"/>
          <w:sz w:val="22"/>
          <w:szCs w:val="22"/>
        </w:rPr>
        <w:t xml:space="preserve">, pazemes aizbīdņu servisa rokturu drošu ekspluatācijas kārtību, neatstāt vaļējas komunikācijas, lūkas. Ūdensvada atzaru pazemes ventiļus un virszemes piekļuves vietas pazemes ventiļiem, ugunsdzēsības hidrantus, kanalizācijas </w:t>
      </w:r>
      <w:proofErr w:type="spellStart"/>
      <w:r w:rsidRPr="00DC0F39">
        <w:rPr>
          <w:rFonts w:ascii="Times New Roman" w:hAnsi="Times New Roman"/>
          <w:sz w:val="22"/>
          <w:szCs w:val="22"/>
        </w:rPr>
        <w:t>skatakas</w:t>
      </w:r>
      <w:proofErr w:type="spellEnd"/>
      <w:r w:rsidRPr="00DC0F39">
        <w:rPr>
          <w:rFonts w:ascii="Times New Roman" w:hAnsi="Times New Roman"/>
          <w:sz w:val="22"/>
          <w:szCs w:val="22"/>
        </w:rPr>
        <w:t xml:space="preserve"> aizsargāt, tajās nepieļaut smilts, šķembu, asfalta iekļūšanu lūkās un aizbīdņu servisa rokturu kapēs. </w:t>
      </w:r>
    </w:p>
    <w:p w14:paraId="3C11B687" w14:textId="77777777" w:rsidR="00E45F54" w:rsidRPr="00DC0F39" w:rsidRDefault="00E45F54" w:rsidP="00E45F54">
      <w:pPr>
        <w:pStyle w:val="Sarakstarindkopa"/>
        <w:numPr>
          <w:ilvl w:val="1"/>
          <w:numId w:val="8"/>
        </w:numPr>
        <w:ind w:left="0" w:firstLine="567"/>
        <w:jc w:val="both"/>
        <w:rPr>
          <w:rFonts w:ascii="Times New Roman" w:hAnsi="Times New Roman"/>
          <w:sz w:val="22"/>
          <w:szCs w:val="22"/>
        </w:rPr>
      </w:pPr>
      <w:r w:rsidRPr="00DC0F39">
        <w:rPr>
          <w:rFonts w:ascii="Times New Roman" w:hAnsi="Times New Roman"/>
          <w:sz w:val="22"/>
          <w:szCs w:val="22"/>
        </w:rPr>
        <w:t xml:space="preserve">Ja Projektēšanas un būvdarbu laikā ir nepieciešams veikt būvdarbus vismaz 2 m attālumā vai tuvāk pietuvojoties UK tīkliem, pirms šo darbu (projektēšanas vai būvniecības) uzsākšanas,  saskaņot </w:t>
      </w:r>
      <w:proofErr w:type="spellStart"/>
      <w:r w:rsidRPr="00DC0F39">
        <w:rPr>
          <w:rFonts w:ascii="Times New Roman" w:hAnsi="Times New Roman"/>
          <w:sz w:val="22"/>
          <w:szCs w:val="22"/>
        </w:rPr>
        <w:t>rakstveidā</w:t>
      </w:r>
      <w:proofErr w:type="spellEnd"/>
      <w:r w:rsidRPr="00DC0F39">
        <w:rPr>
          <w:rFonts w:ascii="Times New Roman" w:hAnsi="Times New Roman"/>
          <w:sz w:val="22"/>
          <w:szCs w:val="22"/>
        </w:rPr>
        <w:t xml:space="preserve"> ar SIA “</w:t>
      </w:r>
      <w:r w:rsidR="008C00CA" w:rsidRPr="00DC0F39">
        <w:rPr>
          <w:rFonts w:ascii="Times New Roman" w:hAnsi="Times New Roman"/>
          <w:sz w:val="22"/>
          <w:szCs w:val="22"/>
        </w:rPr>
        <w:t>BABĪTES SILTUMS</w:t>
      </w:r>
      <w:r w:rsidRPr="00DC0F39">
        <w:rPr>
          <w:rFonts w:ascii="Times New Roman" w:hAnsi="Times New Roman"/>
          <w:sz w:val="22"/>
          <w:szCs w:val="22"/>
        </w:rPr>
        <w:t xml:space="preserve">” precīzu atrašanās vietu, un ja nepieciešams, būvdarbu metodi. </w:t>
      </w:r>
    </w:p>
    <w:p w14:paraId="3C11B688" w14:textId="77777777" w:rsidR="00E45F54" w:rsidRPr="00DC0F39" w:rsidRDefault="00E45F54" w:rsidP="00E45F54">
      <w:pPr>
        <w:ind w:left="284"/>
        <w:jc w:val="both"/>
        <w:rPr>
          <w:rFonts w:ascii="Times New Roman" w:hAnsi="Times New Roman"/>
          <w:sz w:val="22"/>
          <w:szCs w:val="22"/>
        </w:rPr>
      </w:pPr>
    </w:p>
    <w:p w14:paraId="3C11B689" w14:textId="77777777" w:rsidR="00E45F54" w:rsidRPr="00DC0F39" w:rsidRDefault="00E45F54" w:rsidP="00E45F54">
      <w:pPr>
        <w:ind w:firstLine="284"/>
        <w:jc w:val="center"/>
        <w:rPr>
          <w:rFonts w:ascii="Times New Roman" w:hAnsi="Times New Roman"/>
          <w:b/>
          <w:sz w:val="22"/>
          <w:szCs w:val="22"/>
          <w:u w:val="single"/>
        </w:rPr>
      </w:pPr>
      <w:r w:rsidRPr="00DC0F39">
        <w:rPr>
          <w:rFonts w:ascii="Times New Roman" w:hAnsi="Times New Roman"/>
          <w:b/>
          <w:sz w:val="22"/>
          <w:szCs w:val="22"/>
          <w:u w:val="single"/>
        </w:rPr>
        <w:t>[III] Noslēguma jautājumi</w:t>
      </w:r>
    </w:p>
    <w:p w14:paraId="3C11B68A" w14:textId="77777777" w:rsidR="00E45F54" w:rsidRPr="00DC0F39" w:rsidRDefault="00E45F54" w:rsidP="00E45F54">
      <w:pPr>
        <w:numPr>
          <w:ilvl w:val="1"/>
          <w:numId w:val="3"/>
        </w:numPr>
        <w:ind w:left="0" w:firstLine="284"/>
        <w:jc w:val="both"/>
        <w:rPr>
          <w:rFonts w:ascii="Times New Roman" w:hAnsi="Times New Roman"/>
          <w:sz w:val="22"/>
          <w:szCs w:val="22"/>
        </w:rPr>
      </w:pPr>
      <w:r w:rsidRPr="00DC0F39">
        <w:rPr>
          <w:rFonts w:ascii="Times New Roman" w:hAnsi="Times New Roman"/>
          <w:bCs/>
          <w:sz w:val="22"/>
          <w:szCs w:val="22"/>
        </w:rPr>
        <w:t>Pēc būvdarbu pabeigšanas:</w:t>
      </w:r>
    </w:p>
    <w:p w14:paraId="3C11B68B" w14:textId="77777777" w:rsidR="00E45F54" w:rsidRPr="00DC0F39" w:rsidRDefault="00E45F54" w:rsidP="00E45F54">
      <w:pPr>
        <w:numPr>
          <w:ilvl w:val="2"/>
          <w:numId w:val="3"/>
        </w:numPr>
        <w:ind w:left="0" w:firstLine="284"/>
        <w:jc w:val="both"/>
        <w:rPr>
          <w:rFonts w:ascii="Times New Roman" w:hAnsi="Times New Roman"/>
          <w:sz w:val="22"/>
          <w:szCs w:val="22"/>
        </w:rPr>
      </w:pPr>
      <w:r w:rsidRPr="00DC0F39">
        <w:rPr>
          <w:rFonts w:ascii="Times New Roman" w:hAnsi="Times New Roman"/>
          <w:bCs/>
          <w:sz w:val="22"/>
          <w:szCs w:val="22"/>
        </w:rPr>
        <w:t xml:space="preserve">  iesniegt SIA “</w:t>
      </w:r>
      <w:r w:rsidR="008C00CA" w:rsidRPr="00DC0F39">
        <w:rPr>
          <w:rFonts w:ascii="Times New Roman" w:hAnsi="Times New Roman"/>
          <w:bCs/>
          <w:sz w:val="22"/>
          <w:szCs w:val="22"/>
        </w:rPr>
        <w:t>BABĪTES SILTUMS</w:t>
      </w:r>
      <w:r w:rsidRPr="00DC0F39">
        <w:rPr>
          <w:rFonts w:ascii="Times New Roman" w:hAnsi="Times New Roman"/>
          <w:bCs/>
          <w:sz w:val="22"/>
          <w:szCs w:val="22"/>
        </w:rPr>
        <w:t xml:space="preserve">” izbūvēto komunikāciju </w:t>
      </w:r>
      <w:proofErr w:type="spellStart"/>
      <w:r w:rsidRPr="00DC0F39">
        <w:rPr>
          <w:rFonts w:ascii="Times New Roman" w:hAnsi="Times New Roman"/>
          <w:bCs/>
          <w:sz w:val="22"/>
          <w:szCs w:val="22"/>
        </w:rPr>
        <w:t>izpildshēmu</w:t>
      </w:r>
      <w:proofErr w:type="spellEnd"/>
      <w:r w:rsidRPr="00DC0F39">
        <w:rPr>
          <w:rFonts w:ascii="Times New Roman" w:hAnsi="Times New Roman"/>
          <w:bCs/>
          <w:sz w:val="22"/>
          <w:szCs w:val="22"/>
        </w:rPr>
        <w:t xml:space="preserve"> *</w:t>
      </w:r>
      <w:proofErr w:type="spellStart"/>
      <w:r w:rsidRPr="00DC0F39">
        <w:rPr>
          <w:rFonts w:ascii="Times New Roman" w:hAnsi="Times New Roman"/>
          <w:bCs/>
          <w:sz w:val="22"/>
          <w:szCs w:val="22"/>
        </w:rPr>
        <w:t>dgn</w:t>
      </w:r>
      <w:proofErr w:type="spellEnd"/>
      <w:r w:rsidRPr="00DC0F39">
        <w:rPr>
          <w:rFonts w:ascii="Times New Roman" w:hAnsi="Times New Roman"/>
          <w:bCs/>
          <w:sz w:val="22"/>
          <w:szCs w:val="22"/>
        </w:rPr>
        <w:t xml:space="preserve"> formātā saskaņotu ar </w:t>
      </w:r>
      <w:r w:rsidRPr="00DC0F39">
        <w:rPr>
          <w:rFonts w:ascii="Times New Roman" w:hAnsi="Times New Roman"/>
          <w:sz w:val="22"/>
          <w:szCs w:val="22"/>
        </w:rPr>
        <w:t>SIA „Mērniecības datu centrs”;</w:t>
      </w:r>
    </w:p>
    <w:p w14:paraId="3C11B68C" w14:textId="77777777" w:rsidR="00E45F54" w:rsidRPr="00DC0F39" w:rsidRDefault="00E45F54" w:rsidP="00E45F54">
      <w:pPr>
        <w:numPr>
          <w:ilvl w:val="2"/>
          <w:numId w:val="3"/>
        </w:numPr>
        <w:ind w:left="0" w:firstLine="284"/>
        <w:jc w:val="both"/>
        <w:rPr>
          <w:rFonts w:ascii="Times New Roman" w:hAnsi="Times New Roman"/>
          <w:sz w:val="22"/>
          <w:szCs w:val="22"/>
        </w:rPr>
      </w:pPr>
      <w:r w:rsidRPr="00DC0F39">
        <w:rPr>
          <w:rFonts w:ascii="Times New Roman" w:hAnsi="Times New Roman"/>
          <w:sz w:val="22"/>
          <w:szCs w:val="22"/>
        </w:rPr>
        <w:t xml:space="preserve">pieprasīt atzinumu </w:t>
      </w:r>
      <w:r w:rsidRPr="00DC0F39">
        <w:rPr>
          <w:rFonts w:ascii="Times New Roman" w:hAnsi="Times New Roman"/>
          <w:bCs/>
          <w:sz w:val="22"/>
          <w:szCs w:val="22"/>
        </w:rPr>
        <w:t>SIA “</w:t>
      </w:r>
      <w:r w:rsidR="008C00CA" w:rsidRPr="00DC0F39">
        <w:rPr>
          <w:rFonts w:ascii="Times New Roman" w:hAnsi="Times New Roman"/>
          <w:bCs/>
          <w:sz w:val="22"/>
          <w:szCs w:val="22"/>
        </w:rPr>
        <w:t>BABĪTES SILTUMS</w:t>
      </w:r>
      <w:r w:rsidRPr="00DC0F39">
        <w:rPr>
          <w:rFonts w:ascii="Times New Roman" w:hAnsi="Times New Roman"/>
          <w:bCs/>
          <w:sz w:val="22"/>
          <w:szCs w:val="22"/>
        </w:rPr>
        <w:t xml:space="preserve">” </w:t>
      </w:r>
      <w:r w:rsidRPr="00DC0F39">
        <w:rPr>
          <w:rFonts w:ascii="Times New Roman" w:hAnsi="Times New Roman"/>
          <w:sz w:val="22"/>
          <w:szCs w:val="22"/>
        </w:rPr>
        <w:t>par atbilstību BS izsniegtajiem tehniskajiem noteikumiem;</w:t>
      </w:r>
    </w:p>
    <w:p w14:paraId="3C11B68D" w14:textId="77777777" w:rsidR="00E45F54" w:rsidRPr="00DC0F39" w:rsidRDefault="00E45F54" w:rsidP="00E45F54">
      <w:pPr>
        <w:numPr>
          <w:ilvl w:val="1"/>
          <w:numId w:val="3"/>
        </w:numPr>
        <w:ind w:left="0" w:firstLine="284"/>
        <w:jc w:val="both"/>
        <w:rPr>
          <w:rFonts w:ascii="Times New Roman" w:hAnsi="Times New Roman"/>
          <w:sz w:val="22"/>
          <w:szCs w:val="22"/>
        </w:rPr>
      </w:pPr>
      <w:r w:rsidRPr="00DC0F39">
        <w:rPr>
          <w:rFonts w:ascii="Times New Roman" w:hAnsi="Times New Roman"/>
          <w:sz w:val="22"/>
          <w:szCs w:val="22"/>
        </w:rPr>
        <w:lastRenderedPageBreak/>
        <w:t xml:space="preserve">Tehniskie noteikumi derīgi vienu gadu. Pēc minēta termiņa beigām pieprasīt jaunus tehniskos noteikumus vai pieprasīt termiņa pagarinājumu. </w:t>
      </w:r>
    </w:p>
    <w:p w14:paraId="3C11B68E" w14:textId="77777777" w:rsidR="00E45F54" w:rsidRPr="00DC0F39" w:rsidRDefault="00E45F54" w:rsidP="00E45F54">
      <w:pPr>
        <w:numPr>
          <w:ilvl w:val="1"/>
          <w:numId w:val="3"/>
        </w:numPr>
        <w:ind w:left="0" w:firstLine="284"/>
        <w:jc w:val="both"/>
        <w:rPr>
          <w:rFonts w:ascii="Times New Roman" w:hAnsi="Times New Roman"/>
          <w:sz w:val="22"/>
          <w:szCs w:val="22"/>
        </w:rPr>
      </w:pPr>
      <w:r w:rsidRPr="00DC0F39">
        <w:rPr>
          <w:rFonts w:ascii="Times New Roman" w:hAnsi="Times New Roman"/>
          <w:bCs/>
          <w:sz w:val="22"/>
          <w:szCs w:val="22"/>
        </w:rPr>
        <w:t>SIA ”</w:t>
      </w:r>
      <w:r w:rsidR="008C00CA" w:rsidRPr="00DC0F39">
        <w:rPr>
          <w:rFonts w:ascii="Times New Roman" w:hAnsi="Times New Roman"/>
          <w:bCs/>
          <w:sz w:val="22"/>
          <w:szCs w:val="22"/>
        </w:rPr>
        <w:t>BABĪTES SILTUMS</w:t>
      </w:r>
      <w:r w:rsidRPr="00DC0F39">
        <w:rPr>
          <w:rFonts w:ascii="Times New Roman" w:hAnsi="Times New Roman"/>
          <w:bCs/>
          <w:sz w:val="22"/>
          <w:szCs w:val="22"/>
        </w:rPr>
        <w:t xml:space="preserve">”  </w:t>
      </w:r>
      <w:r w:rsidRPr="00DC0F39">
        <w:rPr>
          <w:rFonts w:ascii="Times New Roman" w:hAnsi="Times New Roman"/>
          <w:sz w:val="22"/>
          <w:szCs w:val="22"/>
        </w:rPr>
        <w:t>tālruņa numuri:</w:t>
      </w:r>
    </w:p>
    <w:p w14:paraId="3C11B68F" w14:textId="77777777" w:rsidR="00E45F54" w:rsidRPr="00DC0F39" w:rsidRDefault="00E45F54" w:rsidP="00E45F54">
      <w:pPr>
        <w:ind w:left="720"/>
        <w:jc w:val="both"/>
        <w:rPr>
          <w:rFonts w:ascii="Times New Roman" w:hAnsi="Times New Roman"/>
          <w:sz w:val="22"/>
          <w:szCs w:val="22"/>
        </w:rPr>
      </w:pPr>
      <w:r w:rsidRPr="00DC0F39">
        <w:rPr>
          <w:rFonts w:ascii="Times New Roman" w:hAnsi="Times New Roman"/>
          <w:sz w:val="22"/>
          <w:szCs w:val="22"/>
        </w:rPr>
        <w:t xml:space="preserve">Birojs: </w:t>
      </w:r>
      <w:r w:rsidR="00FB41B1" w:rsidRPr="00DC0F39">
        <w:rPr>
          <w:rFonts w:ascii="Times New Roman" w:hAnsi="Times New Roman"/>
          <w:sz w:val="22"/>
          <w:szCs w:val="22"/>
          <w:highlight w:val="yellow"/>
        </w:rPr>
        <w:t>_____________</w:t>
      </w:r>
      <w:r w:rsidRPr="00DC0F39">
        <w:rPr>
          <w:rFonts w:ascii="Times New Roman" w:hAnsi="Times New Roman"/>
          <w:sz w:val="22"/>
          <w:szCs w:val="22"/>
        </w:rPr>
        <w:t>(darba laikā)</w:t>
      </w:r>
    </w:p>
    <w:p w14:paraId="3C11B690" w14:textId="77777777" w:rsidR="00E45F54" w:rsidRPr="00DC0F39" w:rsidRDefault="00E45F54" w:rsidP="00E45F54">
      <w:pPr>
        <w:ind w:left="720"/>
        <w:jc w:val="both"/>
        <w:rPr>
          <w:rFonts w:ascii="Times New Roman" w:hAnsi="Times New Roman"/>
          <w:sz w:val="22"/>
          <w:szCs w:val="22"/>
        </w:rPr>
      </w:pPr>
      <w:r w:rsidRPr="00DC0F39">
        <w:rPr>
          <w:rFonts w:ascii="Times New Roman" w:hAnsi="Times New Roman"/>
          <w:sz w:val="22"/>
          <w:szCs w:val="22"/>
        </w:rPr>
        <w:t xml:space="preserve">Diennakts </w:t>
      </w:r>
      <w:proofErr w:type="spellStart"/>
      <w:r w:rsidRPr="00DC0F39">
        <w:rPr>
          <w:rFonts w:ascii="Times New Roman" w:hAnsi="Times New Roman"/>
          <w:sz w:val="22"/>
          <w:szCs w:val="22"/>
        </w:rPr>
        <w:t>dežūrtālrunis</w:t>
      </w:r>
      <w:proofErr w:type="spellEnd"/>
      <w:r w:rsidRPr="00DC0F39">
        <w:rPr>
          <w:rFonts w:ascii="Times New Roman" w:hAnsi="Times New Roman"/>
          <w:sz w:val="22"/>
          <w:szCs w:val="22"/>
        </w:rPr>
        <w:t xml:space="preserve"> – </w:t>
      </w:r>
      <w:r w:rsidR="00FB41B1" w:rsidRPr="00DC0F39">
        <w:rPr>
          <w:rFonts w:ascii="Times New Roman" w:hAnsi="Times New Roman"/>
          <w:sz w:val="22"/>
          <w:szCs w:val="22"/>
          <w:highlight w:val="yellow"/>
        </w:rPr>
        <w:t>_______</w:t>
      </w:r>
      <w:r w:rsidRPr="00DC0F39">
        <w:rPr>
          <w:rFonts w:ascii="Times New Roman" w:hAnsi="Times New Roman"/>
          <w:sz w:val="22"/>
          <w:szCs w:val="22"/>
        </w:rPr>
        <w:t xml:space="preserve"> </w:t>
      </w:r>
    </w:p>
    <w:p w14:paraId="3C11B691" w14:textId="77777777" w:rsidR="00E45F54" w:rsidRPr="00DC0F39" w:rsidRDefault="00E45F54" w:rsidP="00E45F54">
      <w:pPr>
        <w:ind w:firstLine="284"/>
        <w:jc w:val="both"/>
        <w:rPr>
          <w:rFonts w:ascii="Times New Roman" w:hAnsi="Times New Roman"/>
          <w:sz w:val="22"/>
          <w:szCs w:val="22"/>
        </w:rPr>
      </w:pPr>
    </w:p>
    <w:p w14:paraId="3C11B692" w14:textId="77777777" w:rsidR="00E45F54" w:rsidRPr="00DC0F39" w:rsidRDefault="00E45F54" w:rsidP="00E45F54">
      <w:pPr>
        <w:pStyle w:val="Pamatteksts"/>
        <w:ind w:left="-567" w:firstLine="567"/>
        <w:jc w:val="both"/>
        <w:rPr>
          <w:sz w:val="22"/>
          <w:szCs w:val="22"/>
          <w:lang w:val="lv-LV"/>
        </w:rPr>
      </w:pPr>
    </w:p>
    <w:p w14:paraId="3C11B693" w14:textId="77777777" w:rsidR="00E45F54" w:rsidRPr="00DC0F39" w:rsidRDefault="00E45F54" w:rsidP="00E45F54">
      <w:pPr>
        <w:rPr>
          <w:rFonts w:ascii="Times New Roman" w:hAnsi="Times New Roman"/>
          <w:bCs/>
          <w:sz w:val="22"/>
          <w:szCs w:val="22"/>
        </w:rPr>
      </w:pPr>
      <w:r w:rsidRPr="00DC0F39">
        <w:rPr>
          <w:rFonts w:ascii="Times New Roman" w:hAnsi="Times New Roman"/>
          <w:bCs/>
          <w:sz w:val="22"/>
          <w:szCs w:val="22"/>
        </w:rPr>
        <w:t>SIA ”</w:t>
      </w:r>
      <w:r w:rsidR="008C00CA" w:rsidRPr="00DC0F39">
        <w:rPr>
          <w:rFonts w:ascii="Times New Roman" w:hAnsi="Times New Roman"/>
          <w:bCs/>
          <w:sz w:val="22"/>
          <w:szCs w:val="22"/>
        </w:rPr>
        <w:t>BABĪTES SILTUMS</w:t>
      </w:r>
      <w:r w:rsidRPr="00DC0F39">
        <w:rPr>
          <w:rFonts w:ascii="Times New Roman" w:hAnsi="Times New Roman"/>
          <w:bCs/>
          <w:sz w:val="22"/>
          <w:szCs w:val="22"/>
        </w:rPr>
        <w:t xml:space="preserve">” </w:t>
      </w:r>
    </w:p>
    <w:p w14:paraId="3C11B694" w14:textId="6794554A" w:rsidR="00E45F54" w:rsidRPr="00DC0F39" w:rsidRDefault="00B94C09" w:rsidP="00E45F54">
      <w:pPr>
        <w:rPr>
          <w:rFonts w:ascii="Times New Roman" w:hAnsi="Times New Roman"/>
          <w:bCs/>
          <w:sz w:val="22"/>
          <w:szCs w:val="22"/>
        </w:rPr>
      </w:pPr>
      <w:r w:rsidRPr="00DC0F39">
        <w:rPr>
          <w:rFonts w:ascii="Times New Roman" w:hAnsi="Times New Roman"/>
          <w:bCs/>
          <w:sz w:val="22"/>
          <w:szCs w:val="22"/>
        </w:rPr>
        <w:t>P</w:t>
      </w:r>
      <w:r w:rsidR="00E45F54" w:rsidRPr="00DC0F39">
        <w:rPr>
          <w:rFonts w:ascii="Times New Roman" w:hAnsi="Times New Roman"/>
          <w:bCs/>
          <w:sz w:val="22"/>
          <w:szCs w:val="22"/>
        </w:rPr>
        <w:t>akalpojumu nodrošināšanas nodaļas vadītājs</w:t>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r w:rsidR="00E45F54" w:rsidRPr="00DC0F39">
        <w:rPr>
          <w:rFonts w:ascii="Times New Roman" w:hAnsi="Times New Roman"/>
          <w:bCs/>
          <w:sz w:val="22"/>
          <w:szCs w:val="22"/>
        </w:rPr>
        <w:tab/>
      </w:r>
    </w:p>
    <w:p w14:paraId="3C11B695" w14:textId="77777777" w:rsidR="00E45F54" w:rsidRPr="00F624EC" w:rsidRDefault="00E45F54" w:rsidP="00E45F54">
      <w:pPr>
        <w:ind w:firstLine="284"/>
        <w:jc w:val="both"/>
        <w:rPr>
          <w:rFonts w:ascii="Times New Roman" w:hAnsi="Times New Roman"/>
          <w:sz w:val="22"/>
          <w:szCs w:val="22"/>
        </w:rPr>
      </w:pPr>
    </w:p>
    <w:p w14:paraId="3C11B696" w14:textId="77777777" w:rsidR="00D4457D" w:rsidRPr="00DC0F39" w:rsidRDefault="00D4457D">
      <w:pPr>
        <w:rPr>
          <w:rFonts w:ascii="Times New Roman" w:hAnsi="Times New Roman"/>
          <w:sz w:val="22"/>
          <w:szCs w:val="22"/>
        </w:rPr>
      </w:pPr>
    </w:p>
    <w:sectPr w:rsidR="00D4457D" w:rsidRPr="00DC0F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BaltGaramond">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4C7"/>
    <w:multiLevelType w:val="multilevel"/>
    <w:tmpl w:val="FC7E2E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864614"/>
    <w:multiLevelType w:val="multilevel"/>
    <w:tmpl w:val="EECA766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614229"/>
    <w:multiLevelType w:val="multilevel"/>
    <w:tmpl w:val="E1422056"/>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47EA2595"/>
    <w:multiLevelType w:val="multilevel"/>
    <w:tmpl w:val="0FEC477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1086887"/>
    <w:multiLevelType w:val="multilevel"/>
    <w:tmpl w:val="9A4021F8"/>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B4D4783"/>
    <w:multiLevelType w:val="multilevel"/>
    <w:tmpl w:val="7DC0B0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D505CF9"/>
    <w:multiLevelType w:val="multilevel"/>
    <w:tmpl w:val="E6FE216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066387"/>
    <w:multiLevelType w:val="hybridMultilevel"/>
    <w:tmpl w:val="28A81C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6207663">
    <w:abstractNumId w:val="3"/>
  </w:num>
  <w:num w:numId="2" w16cid:durableId="1167407133">
    <w:abstractNumId w:val="4"/>
  </w:num>
  <w:num w:numId="3" w16cid:durableId="166335321">
    <w:abstractNumId w:val="2"/>
  </w:num>
  <w:num w:numId="4" w16cid:durableId="1027490573">
    <w:abstractNumId w:val="0"/>
  </w:num>
  <w:num w:numId="5" w16cid:durableId="1213228166">
    <w:abstractNumId w:val="1"/>
  </w:num>
  <w:num w:numId="6" w16cid:durableId="724838612">
    <w:abstractNumId w:val="6"/>
  </w:num>
  <w:num w:numId="7" w16cid:durableId="630675768">
    <w:abstractNumId w:val="7"/>
  </w:num>
  <w:num w:numId="8" w16cid:durableId="1834444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54"/>
    <w:rsid w:val="000D077B"/>
    <w:rsid w:val="001673A0"/>
    <w:rsid w:val="001C6B68"/>
    <w:rsid w:val="002A371F"/>
    <w:rsid w:val="003733DE"/>
    <w:rsid w:val="00442802"/>
    <w:rsid w:val="00657BDF"/>
    <w:rsid w:val="00771243"/>
    <w:rsid w:val="007C2EC4"/>
    <w:rsid w:val="007E41D2"/>
    <w:rsid w:val="008C00CA"/>
    <w:rsid w:val="008E3056"/>
    <w:rsid w:val="00932940"/>
    <w:rsid w:val="00955C75"/>
    <w:rsid w:val="009873BD"/>
    <w:rsid w:val="009B7BE7"/>
    <w:rsid w:val="00A76795"/>
    <w:rsid w:val="00A82722"/>
    <w:rsid w:val="00B94C09"/>
    <w:rsid w:val="00BE1160"/>
    <w:rsid w:val="00C31670"/>
    <w:rsid w:val="00C930E7"/>
    <w:rsid w:val="00D0071A"/>
    <w:rsid w:val="00D42631"/>
    <w:rsid w:val="00D4457D"/>
    <w:rsid w:val="00DC0F39"/>
    <w:rsid w:val="00DE7D04"/>
    <w:rsid w:val="00DF630D"/>
    <w:rsid w:val="00E05ADF"/>
    <w:rsid w:val="00E45F54"/>
    <w:rsid w:val="00E83603"/>
    <w:rsid w:val="00F624EC"/>
    <w:rsid w:val="00F66137"/>
    <w:rsid w:val="00FB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4FB"/>
  <w15:chartTrackingRefBased/>
  <w15:docId w15:val="{A8C4CE47-066D-4EB8-963B-FC304840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0F39"/>
    <w:pPr>
      <w:spacing w:after="0" w:line="240" w:lineRule="auto"/>
    </w:pPr>
    <w:rPr>
      <w:rFonts w:ascii="BaltGaramond" w:eastAsia="Times New Roman" w:hAnsi="BaltGaramond" w:cs="Times New Roman"/>
      <w:sz w:val="32"/>
      <w:szCs w:val="20"/>
      <w:lang w:val="lv-LV"/>
    </w:rPr>
  </w:style>
  <w:style w:type="paragraph" w:styleId="Virsraksts5">
    <w:name w:val="heading 5"/>
    <w:basedOn w:val="Parasts"/>
    <w:next w:val="Parasts"/>
    <w:link w:val="Virsraksts5Rakstz"/>
    <w:qFormat/>
    <w:rsid w:val="00E45F54"/>
    <w:pPr>
      <w:keepNext/>
      <w:outlineLvl w:val="4"/>
    </w:pPr>
    <w:rPr>
      <w:rFonts w:ascii="Times New Roman" w:hAnsi="Times New Roman"/>
      <w:b/>
      <w:iCs/>
      <w:sz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E45F54"/>
    <w:rPr>
      <w:rFonts w:ascii="Times New Roman" w:eastAsia="Times New Roman" w:hAnsi="Times New Roman" w:cs="Times New Roman"/>
      <w:b/>
      <w:iCs/>
      <w:sz w:val="24"/>
      <w:szCs w:val="20"/>
      <w:lang w:val="x-none"/>
    </w:rPr>
  </w:style>
  <w:style w:type="character" w:styleId="Hipersaite">
    <w:name w:val="Hyperlink"/>
    <w:rsid w:val="00E45F54"/>
    <w:rPr>
      <w:color w:val="0000FF"/>
      <w:u w:val="single"/>
    </w:rPr>
  </w:style>
  <w:style w:type="paragraph" w:styleId="Sarakstarindkopa">
    <w:name w:val="List Paragraph"/>
    <w:basedOn w:val="Parasts"/>
    <w:link w:val="SarakstarindkopaRakstz"/>
    <w:uiPriority w:val="34"/>
    <w:qFormat/>
    <w:rsid w:val="00E45F54"/>
    <w:pPr>
      <w:ind w:left="720"/>
      <w:contextualSpacing/>
    </w:pPr>
  </w:style>
  <w:style w:type="character" w:customStyle="1" w:styleId="SarakstarindkopaRakstz">
    <w:name w:val="Saraksta rindkopa Rakstz."/>
    <w:link w:val="Sarakstarindkopa"/>
    <w:rsid w:val="00E45F54"/>
    <w:rPr>
      <w:rFonts w:ascii="BaltGaramond" w:eastAsia="Times New Roman" w:hAnsi="BaltGaramond" w:cs="Times New Roman"/>
      <w:sz w:val="32"/>
      <w:szCs w:val="20"/>
      <w:lang w:val="lv-LV"/>
    </w:rPr>
  </w:style>
  <w:style w:type="paragraph" w:styleId="Pamatteksts">
    <w:name w:val="Body Text"/>
    <w:basedOn w:val="Parasts"/>
    <w:link w:val="PamattekstsRakstz"/>
    <w:semiHidden/>
    <w:rsid w:val="00E45F54"/>
    <w:rPr>
      <w:rFonts w:ascii="Times New Roman" w:hAnsi="Times New Roman"/>
      <w:sz w:val="28"/>
      <w:lang w:val="en-US"/>
    </w:rPr>
  </w:style>
  <w:style w:type="character" w:customStyle="1" w:styleId="PamattekstsRakstz">
    <w:name w:val="Pamatteksts Rakstz."/>
    <w:basedOn w:val="Noklusjumarindkopasfonts"/>
    <w:link w:val="Pamatteksts"/>
    <w:semiHidden/>
    <w:rsid w:val="00E45F54"/>
    <w:rPr>
      <w:rFonts w:ascii="Times New Roman" w:eastAsia="Times New Roman" w:hAnsi="Times New Roman" w:cs="Times New Roman"/>
      <w:sz w:val="28"/>
      <w:szCs w:val="20"/>
      <w:lang w:val="en-US"/>
    </w:rPr>
  </w:style>
  <w:style w:type="paragraph" w:styleId="Nosaukums">
    <w:name w:val="Title"/>
    <w:basedOn w:val="Parasts"/>
    <w:link w:val="NosaukumsRakstz"/>
    <w:qFormat/>
    <w:rsid w:val="00E45F54"/>
    <w:pPr>
      <w:jc w:val="center"/>
    </w:pPr>
    <w:rPr>
      <w:rFonts w:ascii="Arial" w:hAnsi="Arial"/>
      <w:b/>
      <w:noProof/>
      <w:sz w:val="16"/>
    </w:rPr>
  </w:style>
  <w:style w:type="character" w:customStyle="1" w:styleId="NosaukumsRakstz">
    <w:name w:val="Nosaukums Rakstz."/>
    <w:basedOn w:val="Noklusjumarindkopasfonts"/>
    <w:link w:val="Nosaukums"/>
    <w:rsid w:val="00E45F54"/>
    <w:rPr>
      <w:rFonts w:ascii="Arial" w:eastAsia="Times New Roman" w:hAnsi="Arial" w:cs="Times New Roman"/>
      <w:b/>
      <w:noProof/>
      <w:sz w:val="16"/>
      <w:szCs w:val="20"/>
      <w:lang w:val="lv-LV"/>
    </w:rPr>
  </w:style>
  <w:style w:type="paragraph" w:styleId="Prskatjums">
    <w:name w:val="Revision"/>
    <w:hidden/>
    <w:uiPriority w:val="99"/>
    <w:semiHidden/>
    <w:rsid w:val="00E05ADF"/>
    <w:pPr>
      <w:spacing w:after="0" w:line="240" w:lineRule="auto"/>
    </w:pPr>
    <w:rPr>
      <w:rFonts w:ascii="BaltGaramond" w:eastAsia="Times New Roman" w:hAnsi="BaltGaramond" w:cs="Times New Roman"/>
      <w:sz w:val="32"/>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itessiltums.lv" TargetMode="External"/><Relationship Id="rId3" Type="http://schemas.openxmlformats.org/officeDocument/2006/relationships/settings" Target="settings.xml"/><Relationship Id="rId7" Type="http://schemas.openxmlformats.org/officeDocument/2006/relationships/hyperlink" Target="http://www.mk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p.lv" TargetMode="External"/><Relationship Id="rId5" Type="http://schemas.openxmlformats.org/officeDocument/2006/relationships/hyperlink" Target="http://www.mkp.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25413</Words>
  <Characters>14486</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GS_Susinina</dc:creator>
  <cp:keywords/>
  <dc:description/>
  <cp:lastModifiedBy>Gaļina Sušiņina</cp:lastModifiedBy>
  <cp:revision>22</cp:revision>
  <dcterms:created xsi:type="dcterms:W3CDTF">2022-07-12T11:42:00Z</dcterms:created>
  <dcterms:modified xsi:type="dcterms:W3CDTF">2023-11-15T10:33:00Z</dcterms:modified>
</cp:coreProperties>
</file>